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F1856A" w14:textId="03E38B99" w:rsidR="00AC74AC" w:rsidRDefault="00AC74AC" w:rsidP="00AC74AC">
      <w:pPr>
        <w:spacing w:after="240"/>
        <w:jc w:val="center"/>
        <w:rPr>
          <w:rFonts w:asciiTheme="majorHAnsi" w:hAnsiTheme="majorHAnsi" w:cstheme="majorHAnsi"/>
          <w:b/>
          <w:sz w:val="24"/>
          <w:szCs w:val="24"/>
          <w:lang w:val="sk-SK"/>
        </w:rPr>
      </w:pPr>
      <w:bookmarkStart w:id="0" w:name="_y8my8f6g2mo7"/>
      <w:bookmarkEnd w:id="0"/>
      <w:r>
        <w:rPr>
          <w:rFonts w:asciiTheme="majorHAnsi" w:hAnsiTheme="majorHAnsi" w:cstheme="majorHAnsi"/>
          <w:b/>
          <w:sz w:val="24"/>
          <w:szCs w:val="24"/>
          <w:lang w:val="sk-SK"/>
        </w:rPr>
        <w:t>Opis predmetu zákazky</w:t>
      </w:r>
    </w:p>
    <w:p w14:paraId="2ADA10A3" w14:textId="276B9BEC" w:rsidR="002E2D06" w:rsidRPr="00AC74AC" w:rsidRDefault="00AC74AC" w:rsidP="0015476E">
      <w:pPr>
        <w:spacing w:after="24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1. </w:t>
      </w:r>
      <w:r w:rsidR="0015476E" w:rsidRPr="00AC74AC">
        <w:rPr>
          <w:rFonts w:asciiTheme="majorHAnsi" w:hAnsiTheme="majorHAnsi" w:cstheme="majorHAnsi"/>
          <w:b/>
          <w:sz w:val="28"/>
          <w:szCs w:val="28"/>
          <w:lang w:val="sk-SK"/>
        </w:rPr>
        <w:t xml:space="preserve">Košeľa s dlhým rukávom </w:t>
      </w:r>
    </w:p>
    <w:p w14:paraId="2ADA10A4" w14:textId="177F1BC8" w:rsidR="002E2D06" w:rsidRPr="00F30B04" w:rsidRDefault="0015476E" w:rsidP="0015476E">
      <w:pPr>
        <w:spacing w:after="60"/>
        <w:rPr>
          <w:rFonts w:asciiTheme="majorHAnsi" w:hAnsiTheme="majorHAnsi" w:cstheme="majorHAnsi"/>
          <w:sz w:val="24"/>
          <w:szCs w:val="24"/>
          <w:lang w:val="sk-SK"/>
        </w:rPr>
      </w:pPr>
      <w:bookmarkStart w:id="1" w:name="_weegbx1bhuyt"/>
      <w:bookmarkEnd w:id="1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A. Technický nákres výrobku s kótovaním jednotlivých častí (grafický vizuál)</w:t>
      </w:r>
      <w:r w:rsidRPr="00F30B04">
        <w:rPr>
          <w:rFonts w:asciiTheme="majorHAnsi" w:hAnsiTheme="majorHAnsi" w:cstheme="majorHAnsi"/>
          <w:sz w:val="24"/>
          <w:szCs w:val="24"/>
          <w:lang w:val="sk-SK"/>
        </w:rPr>
        <w:t xml:space="preserve"> </w:t>
      </w:r>
    </w:p>
    <w:p w14:paraId="2ADA10A5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4" wp14:editId="2ADA11E5">
            <wp:extent cx="4549102" cy="6422262"/>
            <wp:effectExtent l="0" t="0" r="0" b="0"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9102" cy="64222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6" wp14:editId="2ADA11E7">
            <wp:extent cx="1643063" cy="887254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lang w:val="sk-SK"/>
        </w:rPr>
        <w:lastRenderedPageBreak/>
        <w:drawing>
          <wp:inline distT="114300" distB="114300" distL="114300" distR="114300" wp14:anchorId="2ADA11E8" wp14:editId="2ADA11E9">
            <wp:extent cx="5056880" cy="7148513"/>
            <wp:effectExtent l="0" t="0" r="0" b="0"/>
            <wp:docPr id="8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56880" cy="7148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A" wp14:editId="2ADA11EB">
            <wp:extent cx="1643063" cy="887254"/>
            <wp:effectExtent l="0" t="0" r="0" b="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0A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3351E64B" w14:textId="77777777" w:rsidR="00625262" w:rsidRPr="00F30B04" w:rsidRDefault="00625262">
      <w:pPr>
        <w:rPr>
          <w:rFonts w:asciiTheme="majorHAnsi" w:hAnsiTheme="majorHAnsi" w:cstheme="majorHAnsi"/>
          <w:u w:val="single"/>
          <w:lang w:val="sk-SK"/>
        </w:rPr>
      </w:pPr>
    </w:p>
    <w:p w14:paraId="2ADA10A7" w14:textId="77777777" w:rsidR="002E2D06" w:rsidRPr="00F30B04" w:rsidRDefault="002E2D06" w:rsidP="0015476E">
      <w:pPr>
        <w:rPr>
          <w:rFonts w:asciiTheme="majorHAnsi" w:hAnsiTheme="majorHAnsi" w:cstheme="majorHAnsi"/>
          <w:u w:val="single"/>
          <w:lang w:val="sk-SK"/>
        </w:rPr>
      </w:pPr>
    </w:p>
    <w:p w14:paraId="2ADA10A8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2" w:name="_50sqi0suxn1n"/>
      <w:bookmarkEnd w:id="2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B. Popis vzhľadu výrobku:</w:t>
      </w:r>
    </w:p>
    <w:p w14:paraId="71D4CE23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</w:p>
    <w:p w14:paraId="037E3DCA" w14:textId="77777777" w:rsidR="00AC74AC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Košeľa s dlhým rukávom zo zmesovej tkaniny 74% BA, 24% PAD, 2% </w:t>
      </w:r>
      <w:proofErr w:type="spellStart"/>
      <w:r w:rsidRPr="00F30B04">
        <w:rPr>
          <w:rFonts w:asciiTheme="majorHAnsi" w:hAnsiTheme="majorHAnsi" w:cstheme="majorHAnsi"/>
          <w:lang w:val="sk-SK"/>
        </w:rPr>
        <w:t>Elastan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F30B04">
        <w:rPr>
          <w:rFonts w:asciiTheme="majorHAnsi" w:hAnsiTheme="majorHAnsi" w:cstheme="majorHAnsi"/>
          <w:lang w:val="sk-SK"/>
        </w:rPr>
        <w:t>Pantone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F30B04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F30B04">
        <w:rPr>
          <w:rFonts w:asciiTheme="majorHAnsi" w:hAnsiTheme="majorHAnsi" w:cstheme="majorHAnsi"/>
          <w:lang w:val="sk-SK"/>
        </w:rPr>
        <w:t>okruhlinkou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F30B04">
        <w:rPr>
          <w:rFonts w:asciiTheme="majorHAnsi" w:hAnsiTheme="majorHAnsi" w:cstheme="majorHAnsi"/>
          <w:lang w:val="sk-SK"/>
        </w:rPr>
        <w:t>šlupka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F30B04">
        <w:rPr>
          <w:rFonts w:asciiTheme="majorHAnsi" w:hAnsiTheme="majorHAnsi" w:cstheme="majorHAnsi"/>
          <w:lang w:val="sk-SK"/>
        </w:rPr>
        <w:t>prevesu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F30B04">
        <w:rPr>
          <w:rFonts w:asciiTheme="majorHAnsi" w:hAnsiTheme="majorHAnsi" w:cstheme="majorHAnsi"/>
          <w:lang w:val="sk-SK"/>
        </w:rPr>
        <w:t>tm.modré</w:t>
      </w:r>
      <w:proofErr w:type="spellEnd"/>
      <w:r w:rsidRPr="00F30B04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ADA10A9" w14:textId="4B2FCAA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Rukávy hlavicové, dlhý rukáv, ukončený zrezanou manžetou. Šírka manžety je 7 cm. Manžeta sa zapína na : 1x dierka, 2x gombík vedľa seba/umiestnenie stredom manžety, nad manžetou je </w:t>
      </w:r>
      <w:proofErr w:type="spellStart"/>
      <w:r w:rsidRPr="00F30B04">
        <w:rPr>
          <w:rFonts w:asciiTheme="majorHAnsi" w:hAnsiTheme="majorHAnsi" w:cstheme="majorHAnsi"/>
          <w:lang w:val="sk-SK"/>
        </w:rPr>
        <w:t>rázparok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dlhý cca 11cm. Spodná časť </w:t>
      </w:r>
      <w:proofErr w:type="spellStart"/>
      <w:r w:rsidRPr="00F30B04">
        <w:rPr>
          <w:rFonts w:asciiTheme="majorHAnsi" w:hAnsiTheme="majorHAnsi" w:cstheme="majorHAnsi"/>
          <w:lang w:val="sk-SK"/>
        </w:rPr>
        <w:t>rázparku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založená na 0,5 cm prešitá , našitý </w:t>
      </w:r>
      <w:proofErr w:type="spellStart"/>
      <w:r w:rsidRPr="00F30B04">
        <w:rPr>
          <w:rFonts w:asciiTheme="majorHAnsi" w:hAnsiTheme="majorHAnsi" w:cstheme="majorHAnsi"/>
          <w:lang w:val="sk-SK"/>
        </w:rPr>
        <w:t>gombik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vo veľkosti cca 0,8 cm- cca 5 cm od manžety, vrchná časť lemový </w:t>
      </w:r>
      <w:proofErr w:type="spellStart"/>
      <w:r w:rsidRPr="00F30B04">
        <w:rPr>
          <w:rFonts w:asciiTheme="majorHAnsi" w:hAnsiTheme="majorHAnsi" w:cstheme="majorHAnsi"/>
          <w:lang w:val="sk-SK"/>
        </w:rPr>
        <w:t>rázparkok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šírka cca 2,5 cm ukončená do V- cca 4,5 cm od manžety vyšitá dierka. Na pravej manžete má vyšitý nápis,, MESTSKÁ POLÍCIA,, vo farbe vrchového materiálu modrá, umiestnenie cca 4,5 cm od kraja manžety a cca 1,5 od spodného okraja manžety (</w:t>
      </w:r>
      <w:proofErr w:type="spellStart"/>
      <w:r w:rsidRPr="00F30B04">
        <w:rPr>
          <w:rFonts w:asciiTheme="majorHAnsi" w:hAnsiTheme="majorHAnsi" w:cstheme="majorHAnsi"/>
          <w:lang w:val="sk-SK"/>
        </w:rPr>
        <w:t>viď.technický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nákres bod A). Výška písma cca 0,8 cm, typ písma </w:t>
      </w:r>
      <w:proofErr w:type="spellStart"/>
      <w:r w:rsidRPr="00F30B04">
        <w:rPr>
          <w:rFonts w:asciiTheme="majorHAnsi" w:hAnsiTheme="majorHAnsi" w:cstheme="majorHAnsi"/>
          <w:lang w:val="sk-SK"/>
        </w:rPr>
        <w:t>písma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DM </w:t>
      </w:r>
      <w:proofErr w:type="spellStart"/>
      <w:r w:rsidRPr="00F30B04">
        <w:rPr>
          <w:rFonts w:asciiTheme="majorHAnsi" w:hAnsiTheme="majorHAnsi" w:cstheme="majorHAnsi"/>
          <w:lang w:val="sk-SK"/>
        </w:rPr>
        <w:t>Sans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Semi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</w:t>
      </w:r>
      <w:proofErr w:type="spellStart"/>
      <w:r w:rsidRPr="00F30B04">
        <w:rPr>
          <w:rFonts w:asciiTheme="majorHAnsi" w:hAnsiTheme="majorHAnsi" w:cstheme="majorHAnsi"/>
          <w:lang w:val="sk-SK"/>
        </w:rPr>
        <w:t>Bold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(modifikovaný),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4 bod G.) Na </w:t>
      </w:r>
      <w:proofErr w:type="spellStart"/>
      <w:r w:rsidRPr="00F30B04">
        <w:rPr>
          <w:rFonts w:asciiTheme="majorHAnsi" w:hAnsiTheme="majorHAnsi" w:cstheme="majorHAnsi"/>
          <w:lang w:val="sk-SK"/>
        </w:rPr>
        <w:t>ľavom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A903F62" w14:textId="77777777" w:rsidR="00E82E78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 1 v bode G).</w:t>
      </w:r>
    </w:p>
    <w:p w14:paraId="2ADA10AA" w14:textId="69D42581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F30B04">
        <w:rPr>
          <w:rFonts w:asciiTheme="majorHAnsi" w:hAnsiTheme="majorHAnsi" w:cstheme="majorHAnsi"/>
          <w:lang w:val="sk-SK"/>
        </w:rPr>
        <w:t>tm.modrý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dvojvýpustka</w:t>
      </w:r>
      <w:proofErr w:type="spellEnd"/>
      <w:r w:rsidRPr="00F30B04">
        <w:rPr>
          <w:rFonts w:asciiTheme="majorHAnsi" w:hAnsiTheme="majorHAnsi" w:cstheme="majorHAnsi"/>
          <w:lang w:val="sk-SK"/>
        </w:rPr>
        <w:t>/ 0,5 cm biela farba, 0,5 cm červená farba/ d</w:t>
      </w:r>
      <w:r w:rsidR="00237E94">
        <w:rPr>
          <w:rFonts w:asciiTheme="majorHAnsi" w:hAnsiTheme="majorHAnsi" w:cstheme="majorHAnsi"/>
          <w:lang w:val="sk-SK"/>
        </w:rPr>
        <w:t>ĺ</w:t>
      </w:r>
      <w:r w:rsidRPr="00F30B04">
        <w:rPr>
          <w:rFonts w:asciiTheme="majorHAnsi" w:hAnsiTheme="majorHAnsi" w:cstheme="majorHAnsi"/>
          <w:lang w:val="sk-SK"/>
        </w:rPr>
        <w:t xml:space="preserve">žka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dvojvýpustky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F30B04">
        <w:rPr>
          <w:rFonts w:asciiTheme="majorHAnsi" w:hAnsiTheme="majorHAnsi" w:cstheme="majorHAnsi"/>
          <w:lang w:val="sk-SK"/>
        </w:rPr>
        <w:t>polpredku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F30B04">
        <w:rPr>
          <w:rFonts w:asciiTheme="majorHAnsi" w:hAnsiTheme="majorHAnsi" w:cstheme="majorHAnsi"/>
          <w:lang w:val="sk-SK"/>
        </w:rPr>
        <w:t>viď.pomocný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obrázok 3 v bode G).</w:t>
      </w:r>
      <w:r w:rsidRPr="00F30B04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dvojvýpustkou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F30B04">
        <w:rPr>
          <w:rFonts w:asciiTheme="majorHAnsi" w:hAnsiTheme="majorHAnsi" w:cstheme="majorHAnsi"/>
          <w:lang w:val="sk-SK"/>
        </w:rPr>
        <w:t>dvojvýpustku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F30B04">
        <w:rPr>
          <w:rFonts w:asciiTheme="majorHAnsi" w:hAnsiTheme="majorHAnsi" w:cstheme="majorHAnsi"/>
          <w:lang w:val="sk-SK"/>
        </w:rPr>
        <w:t>White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F30B04">
        <w:rPr>
          <w:rFonts w:asciiTheme="majorHAnsi" w:hAnsiTheme="majorHAnsi" w:cstheme="majorHAnsi"/>
          <w:lang w:val="sk-SK"/>
        </w:rPr>
        <w:t>Red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protizáhybom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F30B04">
        <w:rPr>
          <w:rFonts w:asciiTheme="majorHAnsi" w:hAnsiTheme="majorHAnsi" w:cstheme="majorHAnsi"/>
          <w:lang w:val="sk-SK"/>
        </w:rPr>
        <w:t>protizáhybu</w:t>
      </w:r>
      <w:proofErr w:type="spellEnd"/>
      <w:r w:rsidRPr="00F30B04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2ADA10AB" w14:textId="3711C81D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F30B04">
        <w:rPr>
          <w:rFonts w:asciiTheme="majorHAnsi" w:hAnsiTheme="majorHAnsi" w:cstheme="majorHAnsi"/>
          <w:lang w:val="sk-SK"/>
        </w:rPr>
        <w:t>dvojštepom</w:t>
      </w:r>
      <w:proofErr w:type="spellEnd"/>
      <w:r w:rsidRPr="00F30B04">
        <w:rPr>
          <w:rFonts w:asciiTheme="majorHAnsi" w:hAnsiTheme="majorHAnsi" w:cstheme="majorHAnsi"/>
          <w:lang w:val="sk-SK"/>
        </w:rPr>
        <w:t>. Stojačik, sedlo, spodný rázporok, vrchný rázporok štepovanie na 0,1 cm.</w:t>
      </w:r>
      <w:r w:rsidR="009374A2">
        <w:rPr>
          <w:rFonts w:asciiTheme="majorHAnsi" w:hAnsiTheme="majorHAnsi" w:cstheme="majorHAnsi"/>
          <w:lang w:val="sk-SK"/>
        </w:rPr>
        <w:t xml:space="preserve"> </w:t>
      </w:r>
      <w:r w:rsidRPr="00F30B04">
        <w:rPr>
          <w:rFonts w:asciiTheme="majorHAnsi" w:hAnsiTheme="majorHAnsi" w:cstheme="majorHAnsi"/>
          <w:lang w:val="sk-SK"/>
        </w:rPr>
        <w:t>Všetky štepy vo farbe materiálu. Všetky suché zipsy maj</w:t>
      </w:r>
      <w:r w:rsidR="00237E94">
        <w:rPr>
          <w:rFonts w:asciiTheme="majorHAnsi" w:hAnsiTheme="majorHAnsi" w:cstheme="majorHAnsi"/>
          <w:lang w:val="sk-SK"/>
        </w:rPr>
        <w:t>ú</w:t>
      </w:r>
      <w:r w:rsidRPr="00F30B04">
        <w:rPr>
          <w:rFonts w:asciiTheme="majorHAnsi" w:hAnsiTheme="majorHAnsi" w:cstheme="majorHAnsi"/>
          <w:lang w:val="sk-SK"/>
        </w:rPr>
        <w:t xml:space="preserve"> zaoblené hrany.</w:t>
      </w:r>
    </w:p>
    <w:p w14:paraId="2ADA10AC" w14:textId="77777777" w:rsidR="002E2D06" w:rsidRPr="00F30B04" w:rsidRDefault="0015476E">
      <w:pPr>
        <w:jc w:val="both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2ADA10AD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E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AF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0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1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2" w14:textId="77777777" w:rsidR="002E2D06" w:rsidRPr="00F30B04" w:rsidRDefault="002E2D06" w:rsidP="0015476E">
      <w:pPr>
        <w:jc w:val="both"/>
        <w:rPr>
          <w:rFonts w:asciiTheme="majorHAnsi" w:hAnsiTheme="majorHAnsi" w:cstheme="majorHAnsi"/>
          <w:lang w:val="sk-SK"/>
        </w:rPr>
      </w:pPr>
    </w:p>
    <w:p w14:paraId="2ADA10B3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3" w:name="_gna7j53la9j9"/>
      <w:bookmarkEnd w:id="3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C. Špecifikácia materiálu:</w:t>
      </w:r>
    </w:p>
    <w:tbl>
      <w:tblPr>
        <w:tblStyle w:val="a"/>
        <w:tblW w:w="7363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93"/>
        <w:gridCol w:w="1843"/>
        <w:gridCol w:w="2268"/>
        <w:gridCol w:w="1559"/>
      </w:tblGrid>
      <w:tr w:rsidR="00A02908" w:rsidRPr="00A02908" w14:paraId="2ADA10B8" w14:textId="77777777" w:rsidTr="00625262">
        <w:trPr>
          <w:trHeight w:val="525"/>
        </w:trPr>
        <w:tc>
          <w:tcPr>
            <w:tcW w:w="169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425F88" w14:textId="77777777" w:rsidR="00625262" w:rsidRPr="00A02908" w:rsidRDefault="00625262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Farba</w:t>
            </w:r>
          </w:p>
          <w:p w14:paraId="2ADA10B4" w14:textId="26FC51CD" w:rsidR="00625262" w:rsidRPr="00A02908" w:rsidRDefault="00625262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PANTONE 19-3943TCX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5" w14:textId="63C4EBD1" w:rsidR="00625262" w:rsidRPr="00A02908" w:rsidRDefault="00F42DF3" w:rsidP="0015476E">
            <w:pPr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 xml:space="preserve">ISO </w:t>
            </w:r>
            <w:proofErr w:type="gramStart"/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>105-J03</w:t>
            </w:r>
            <w:proofErr w:type="gramEnd"/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>:2009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6" w14:textId="2EC32C77" w:rsidR="00625262" w:rsidRPr="00A02908" w:rsidRDefault="00625262" w:rsidP="0015476E">
            <w:pPr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>rovnica CMC≤ 1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7" w14:textId="77777777" w:rsidR="00625262" w:rsidRPr="00A02908" w:rsidRDefault="00625262" w:rsidP="0015476E">
            <w:pPr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</w:p>
        </w:tc>
      </w:tr>
      <w:tr w:rsidR="00A02908" w:rsidRPr="00A02908" w14:paraId="68D2EA59" w14:textId="77777777" w:rsidTr="00625262">
        <w:trPr>
          <w:trHeight w:val="525"/>
        </w:trPr>
        <w:tc>
          <w:tcPr>
            <w:tcW w:w="169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6D2F14" w14:textId="77777777" w:rsidR="00625262" w:rsidRPr="00A02908" w:rsidRDefault="00625262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B4159E" w14:textId="1670DED5" w:rsidR="00625262" w:rsidRPr="00A02908" w:rsidRDefault="00F42DF3" w:rsidP="0015476E">
            <w:pPr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>CIE 015:2018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AE11E9" w14:textId="2B9D8B3B" w:rsidR="00625262" w:rsidRPr="00A02908" w:rsidRDefault="00625262" w:rsidP="0015476E">
            <w:pPr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 xml:space="preserve">Index </w:t>
            </w:r>
            <w:proofErr w:type="spellStart"/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>metamérie</w:t>
            </w:r>
            <w:proofErr w:type="spellEnd"/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 xml:space="preserve"> ≤ 1,5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1E45E" w14:textId="77777777" w:rsidR="00625262" w:rsidRPr="00A02908" w:rsidRDefault="00625262" w:rsidP="0015476E">
            <w:pPr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</w:p>
        </w:tc>
      </w:tr>
      <w:tr w:rsidR="00A02908" w:rsidRPr="00A02908" w14:paraId="2ADA10BD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9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Technický detail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A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Osnova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B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Útok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C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Tolerancia</w:t>
            </w:r>
          </w:p>
        </w:tc>
      </w:tr>
      <w:tr w:rsidR="00A02908" w:rsidRPr="00A02908" w14:paraId="2ADA10C2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E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Materiálové zloženie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BF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 xml:space="preserve">74% </w:t>
            </w:r>
            <w:proofErr w:type="spellStart"/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Cotton</w:t>
            </w:r>
            <w:proofErr w:type="spellEnd"/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0" w14:textId="20FF96D1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 xml:space="preserve">24% PAD / 2% </w:t>
            </w:r>
            <w:proofErr w:type="spellStart"/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elastan</w:t>
            </w:r>
            <w:proofErr w:type="spellEnd"/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1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2ADA10C7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3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Jemnosť (NE)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4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100/2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5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6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10 %</w:t>
            </w:r>
          </w:p>
        </w:tc>
      </w:tr>
      <w:tr w:rsidR="00A02908" w:rsidRPr="00A02908" w14:paraId="2ADA10CC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8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Jemnosť (</w:t>
            </w:r>
            <w:proofErr w:type="spellStart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tex</w:t>
            </w:r>
            <w:proofErr w:type="spellEnd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9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6/2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A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5.8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B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2ADA10D1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D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proofErr w:type="spellStart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Dostava</w:t>
            </w:r>
            <w:proofErr w:type="spellEnd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 xml:space="preserve">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E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CF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46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0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3 %</w:t>
            </w:r>
          </w:p>
        </w:tc>
      </w:tr>
      <w:tr w:rsidR="00A02908" w:rsidRPr="00A02908" w14:paraId="2ADA10D6" w14:textId="77777777" w:rsidTr="00625262">
        <w:trPr>
          <w:trHeight w:val="34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2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Šírka (cm)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3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4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5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150/148 ±</w:t>
            </w:r>
          </w:p>
        </w:tc>
      </w:tr>
      <w:tr w:rsidR="00A02908" w:rsidRPr="00A02908" w14:paraId="2ADA10DB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7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Hmotnosť (g/m²)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8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106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9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A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5 %</w:t>
            </w:r>
          </w:p>
        </w:tc>
      </w:tr>
      <w:tr w:rsidR="00A02908" w:rsidRPr="00A02908" w14:paraId="2ADA10E0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C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Hmotnosť (g/</w:t>
            </w:r>
            <w:proofErr w:type="spellStart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lfm</w:t>
            </w:r>
            <w:proofErr w:type="spellEnd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D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159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E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DF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2ADA10E5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1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Rozmerová stálosť (%)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2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-2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3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-2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4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0,5 až -2 %</w:t>
            </w:r>
          </w:p>
        </w:tc>
      </w:tr>
      <w:tr w:rsidR="00A02908" w:rsidRPr="00A02908" w14:paraId="2ADA10EA" w14:textId="77777777" w:rsidTr="00625262">
        <w:trPr>
          <w:trHeight w:val="525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6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Posun nití (mm)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7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8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9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do 5 mm</w:t>
            </w:r>
          </w:p>
        </w:tc>
      </w:tr>
      <w:tr w:rsidR="00C86D2A" w:rsidRPr="00A02908" w14:paraId="2ADA10EF" w14:textId="77777777" w:rsidTr="00625262">
        <w:trPr>
          <w:trHeight w:val="330"/>
        </w:trPr>
        <w:tc>
          <w:tcPr>
            <w:tcW w:w="1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B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Pevnosť (N)</w:t>
            </w:r>
          </w:p>
        </w:tc>
        <w:tc>
          <w:tcPr>
            <w:tcW w:w="18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C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550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D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300</w:t>
            </w:r>
          </w:p>
        </w:tc>
        <w:tc>
          <w:tcPr>
            <w:tcW w:w="15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EE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min 200 N</w:t>
            </w:r>
          </w:p>
        </w:tc>
      </w:tr>
    </w:tbl>
    <w:p w14:paraId="2ADA10F0" w14:textId="77777777" w:rsidR="002E2D06" w:rsidRPr="00A02908" w:rsidRDefault="002E2D06">
      <w:pPr>
        <w:rPr>
          <w:rFonts w:asciiTheme="majorHAnsi" w:hAnsiTheme="majorHAnsi" w:cstheme="majorHAnsi"/>
          <w:strike/>
          <w:color w:val="EE0000"/>
          <w:lang w:val="sk-SK"/>
        </w:rPr>
      </w:pPr>
    </w:p>
    <w:tbl>
      <w:tblPr>
        <w:tblStyle w:val="a0"/>
        <w:tblW w:w="655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620"/>
        <w:gridCol w:w="2310"/>
        <w:gridCol w:w="2625"/>
      </w:tblGrid>
      <w:tr w:rsidR="00A02908" w:rsidRPr="00A02908" w14:paraId="2ADA10F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1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FAREBNA STÁLOSŤ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2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3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2ADA10F8" w14:textId="77777777" w:rsidTr="0015476E">
        <w:trPr>
          <w:trHeight w:val="330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5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Test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6" w14:textId="6DA36B67" w:rsidR="002E2D06" w:rsidRPr="00A02908" w:rsidRDefault="00237E94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Zapustenie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7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Zmena</w:t>
            </w:r>
          </w:p>
        </w:tc>
      </w:tr>
      <w:tr w:rsidR="00A02908" w:rsidRPr="00A02908" w14:paraId="2ADA10FC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9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Stálosť prania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A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B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</w:t>
            </w:r>
          </w:p>
        </w:tc>
      </w:tr>
      <w:tr w:rsidR="00A02908" w:rsidRPr="00A02908" w14:paraId="2ADA1100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D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Stálosť potu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E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 – 5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0FF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 – 5</w:t>
            </w:r>
          </w:p>
        </w:tc>
      </w:tr>
      <w:tr w:rsidR="00A02908" w:rsidRPr="00A02908" w14:paraId="2ADA1104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1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Stálosť oderu (EN ISO 105)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2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 – 4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3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-</w:t>
            </w:r>
          </w:p>
        </w:tc>
      </w:tr>
      <w:tr w:rsidR="00A02908" w:rsidRPr="00A02908" w14:paraId="2ADA1108" w14:textId="77777777" w:rsidTr="0015476E">
        <w:trPr>
          <w:trHeight w:val="525"/>
        </w:trPr>
        <w:tc>
          <w:tcPr>
            <w:tcW w:w="16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5" w14:textId="77777777" w:rsidR="002E2D06" w:rsidRPr="00A02908" w:rsidRDefault="0015476E" w:rsidP="0015476E">
            <w:pPr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Vzhľad po praní (AATCC 124)</w:t>
            </w:r>
          </w:p>
        </w:tc>
        <w:tc>
          <w:tcPr>
            <w:tcW w:w="23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6" w14:textId="77777777" w:rsidR="002E2D06" w:rsidRPr="00A02908" w:rsidRDefault="0015476E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</w:t>
            </w:r>
          </w:p>
        </w:tc>
        <w:tc>
          <w:tcPr>
            <w:tcW w:w="26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7" w14:textId="77777777" w:rsidR="002E2D06" w:rsidRPr="00A02908" w:rsidRDefault="002E2D06" w:rsidP="0015476E">
            <w:pPr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</w:tbl>
    <w:p w14:paraId="41FC2FEC" w14:textId="77777777" w:rsidR="00A02908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lang w:val="sk-SK"/>
        </w:rPr>
        <w:br/>
      </w:r>
    </w:p>
    <w:tbl>
      <w:tblPr>
        <w:tblStyle w:val="TableNormal0"/>
        <w:tblW w:w="9894" w:type="dxa"/>
        <w:tblInd w:w="10" w:type="dxa"/>
        <w:tblBorders>
          <w:top w:val="single" w:sz="8" w:space="0" w:color="AAAAAA"/>
          <w:left w:val="single" w:sz="8" w:space="0" w:color="AAAAAA"/>
          <w:bottom w:val="single" w:sz="8" w:space="0" w:color="AAAAAA"/>
          <w:right w:val="single" w:sz="8" w:space="0" w:color="AAAAAA"/>
          <w:insideH w:val="single" w:sz="8" w:space="0" w:color="AAAAAA"/>
          <w:insideV w:val="single" w:sz="8" w:space="0" w:color="AAAAAA"/>
        </w:tblBorders>
        <w:tblLayout w:type="fixed"/>
        <w:tblLook w:val="04A0" w:firstRow="1" w:lastRow="0" w:firstColumn="1" w:lastColumn="0" w:noHBand="0" w:noVBand="1"/>
      </w:tblPr>
      <w:tblGrid>
        <w:gridCol w:w="412"/>
        <w:gridCol w:w="3298"/>
        <w:gridCol w:w="2886"/>
        <w:gridCol w:w="3298"/>
      </w:tblGrid>
      <w:tr w:rsidR="00A02908" w14:paraId="4015667B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EDC137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Č.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BE28ABA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Parameter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CF0CFA5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Norma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D5AD11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Požadovaný údaj</w:t>
            </w:r>
          </w:p>
        </w:tc>
      </w:tr>
      <w:tr w:rsidR="00A02908" w14:paraId="4A4A8717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0095CD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23A997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Farba PANTONE 19-3943 TCX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D1F28E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105-J03:2009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F70ED4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Rovnica CMC ≤ 1</w:t>
            </w:r>
          </w:p>
        </w:tc>
      </w:tr>
      <w:tr w:rsidR="00A02908" w14:paraId="446E3C0A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82D6B34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2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176684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 xml:space="preserve">Index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metamerie</w:t>
            </w:r>
            <w:proofErr w:type="spellEnd"/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68C5DF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CIE 015:2018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1FCA5B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 xml:space="preserve">Index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metamerie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 xml:space="preserve"> ≤ 1</w:t>
            </w:r>
          </w:p>
        </w:tc>
      </w:tr>
      <w:tr w:rsidR="00A02908" w14:paraId="64EEBAE5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4022E5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3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2B7955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Materiálové zloženie – osnova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7EA1CFB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–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B6676F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74 % bavlna ± 3 %</w:t>
            </w:r>
          </w:p>
        </w:tc>
      </w:tr>
      <w:tr w:rsidR="00A02908" w14:paraId="23C27903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584C2E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4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134E37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Materiálové zloženie – útok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50823A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–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44B9C9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 xml:space="preserve">24 % polyamid ± 3 % / 2 %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elastan</w:t>
            </w:r>
            <w:proofErr w:type="spellEnd"/>
          </w:p>
        </w:tc>
      </w:tr>
      <w:tr w:rsidR="00A02908" w14:paraId="28C2188E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6A9381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5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4DA8A1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Jemnosť (NE)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EEFD72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2060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21D4A8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100/2</w:t>
            </w:r>
          </w:p>
        </w:tc>
      </w:tr>
      <w:tr w:rsidR="00A02908" w14:paraId="5538E088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934D9C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6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B945BA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Jemnosť (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tex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58BCDE9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2060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F6733B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6/2 (osnova), 5.8 (útok)</w:t>
            </w:r>
          </w:p>
        </w:tc>
      </w:tr>
      <w:tr w:rsidR="00A02908" w14:paraId="6331ADA5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20A997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7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BAD94A9" w14:textId="77777777" w:rsidR="00A02908" w:rsidRDefault="00A02908" w:rsidP="00737EBD">
            <w:pPr>
              <w:pStyle w:val="tltabuky2"/>
              <w:jc w:val="center"/>
            </w:pPr>
            <w:proofErr w:type="spellStart"/>
            <w:r>
              <w:rPr>
                <w:rFonts w:ascii="Arial" w:hAnsi="Arial"/>
                <w:sz w:val="22"/>
                <w:szCs w:val="22"/>
              </w:rPr>
              <w:t>Dostava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 xml:space="preserve"> (cm)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D2D06F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7211-2:2024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3710DF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60 ± 3 % (osnova), 46 ± 3 % (útok)</w:t>
            </w:r>
          </w:p>
        </w:tc>
      </w:tr>
      <w:tr w:rsidR="00A02908" w14:paraId="211C116E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3DF88E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8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192F5D5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Plošná hmotnosť (g/m²)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DEDBAE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12127:1997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428178B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106 ± 5 %</w:t>
            </w:r>
          </w:p>
        </w:tc>
      </w:tr>
      <w:tr w:rsidR="00A02908" w14:paraId="54C3FB85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CD56BF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9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29B0B9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Rozmerová stálosť po praní (%)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118702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6330:2021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19463C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−2 ± 0,5 až −2 % (osnova a útok)</w:t>
            </w:r>
          </w:p>
        </w:tc>
      </w:tr>
      <w:tr w:rsidR="00A02908" w14:paraId="57D0992A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D94EDD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10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574AB5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Posun nití v šve (mm)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7DE13D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13936-2:2004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DAB831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do 5 mm</w:t>
            </w:r>
          </w:p>
        </w:tc>
      </w:tr>
      <w:tr w:rsidR="00A02908" w14:paraId="322F349F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890C69B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11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5202D2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Pevnosť (N)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E71335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13934-1:2013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7CA97D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550 (osnova) / 300 (útok, min. 200 N)</w:t>
            </w:r>
          </w:p>
        </w:tc>
      </w:tr>
      <w:tr w:rsidR="00A02908" w14:paraId="5430D270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8028FC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12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55395B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prania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2A3A36A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105-C06:2010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AC0DED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4 – 5 (zapustenie), 4 (zmena)</w:t>
            </w:r>
          </w:p>
        </w:tc>
      </w:tr>
      <w:tr w:rsidR="00A02908" w14:paraId="67F74565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005FCB5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13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0BCACC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potu (kyslé a zásadité prostredie)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13D466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105-E04:2013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6C2BDC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4 – 5</w:t>
            </w:r>
          </w:p>
        </w:tc>
      </w:tr>
      <w:tr w:rsidR="00A02908" w14:paraId="5B13DB21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42E262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14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97BA18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farieb na svetle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6F0AAA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105-B02:2014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9D0D1F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min. stupeň 4 (modrá stupnica )</w:t>
            </w:r>
          </w:p>
        </w:tc>
      </w:tr>
      <w:tr w:rsidR="00A02908" w14:paraId="78F5787D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3CA582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15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4A3CD5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oderu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B097D44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105-X12:2016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6175A7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3 – 4</w:t>
            </w:r>
          </w:p>
        </w:tc>
      </w:tr>
      <w:tr w:rsidR="00A02908" w14:paraId="75415EB0" w14:textId="77777777" w:rsidTr="00737EBD">
        <w:trPr>
          <w:trHeight w:val="660"/>
        </w:trPr>
        <w:tc>
          <w:tcPr>
            <w:tcW w:w="4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C1C52B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16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59E0155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Krčivosť (%)</w:t>
            </w:r>
          </w:p>
        </w:tc>
        <w:tc>
          <w:tcPr>
            <w:tcW w:w="28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9A6056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5077</w:t>
            </w:r>
          </w:p>
        </w:tc>
        <w:tc>
          <w:tcPr>
            <w:tcW w:w="32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12A0CF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max. 3 %</w:t>
            </w:r>
          </w:p>
        </w:tc>
      </w:tr>
    </w:tbl>
    <w:p w14:paraId="33455269" w14:textId="77777777" w:rsidR="00A02908" w:rsidRDefault="00A02908">
      <w:pPr>
        <w:rPr>
          <w:rFonts w:asciiTheme="majorHAnsi" w:hAnsiTheme="majorHAnsi" w:cstheme="majorHAnsi"/>
          <w:b/>
          <w:lang w:val="sk-SK"/>
        </w:rPr>
      </w:pPr>
    </w:p>
    <w:p w14:paraId="4E769D0F" w14:textId="77777777" w:rsidR="00A02908" w:rsidRDefault="00A02908">
      <w:pPr>
        <w:rPr>
          <w:rFonts w:asciiTheme="majorHAnsi" w:hAnsiTheme="majorHAnsi" w:cstheme="majorHAnsi"/>
          <w:b/>
          <w:lang w:val="sk-SK"/>
        </w:rPr>
      </w:pPr>
    </w:p>
    <w:p w14:paraId="2ADA1109" w14:textId="057757F9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Úprava:</w:t>
      </w:r>
      <w:r w:rsidRPr="00F30B04">
        <w:rPr>
          <w:rFonts w:asciiTheme="majorHAnsi" w:hAnsiTheme="majorHAnsi" w:cstheme="majorHAnsi"/>
          <w:lang w:val="sk-SK"/>
        </w:rPr>
        <w:t xml:space="preserve"> SOFT</w:t>
      </w:r>
    </w:p>
    <w:p w14:paraId="2ADA110A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Normy:</w:t>
      </w:r>
      <w:r w:rsidRPr="00F30B04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762F82BB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4" w:name="_vpc219dukya6"/>
      <w:bookmarkEnd w:id="4"/>
    </w:p>
    <w:p w14:paraId="2ADA110B" w14:textId="1F00A10F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D. Konfekčné veľkosti:</w:t>
      </w:r>
    </w:p>
    <w:p w14:paraId="2ADA110C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Muži:</w:t>
      </w:r>
    </w:p>
    <w:tbl>
      <w:tblPr>
        <w:tblStyle w:val="a1"/>
        <w:tblW w:w="697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00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  <w:gridCol w:w="405"/>
      </w:tblGrid>
      <w:tr w:rsidR="00C86D2A" w:rsidRPr="00F30B04" w14:paraId="2ADA111D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0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2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4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C86D2A" w:rsidRPr="00F30B04" w14:paraId="2ADA112E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1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3F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2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3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50" w14:textId="77777777">
        <w:trPr>
          <w:trHeight w:val="330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4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C86D2A" w:rsidRPr="00F30B04" w14:paraId="2ADA1161" w14:textId="77777777">
        <w:trPr>
          <w:trHeight w:val="525"/>
        </w:trPr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5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</w:tbl>
    <w:p w14:paraId="2ADA1162" w14:textId="77777777" w:rsidR="002E2D06" w:rsidRPr="00F30B04" w:rsidRDefault="0015476E">
      <w:pPr>
        <w:rPr>
          <w:rFonts w:asciiTheme="majorHAnsi" w:hAnsiTheme="majorHAnsi" w:cstheme="majorHAnsi"/>
          <w:b/>
          <w:lang w:val="sk-SK"/>
        </w:rPr>
      </w:pPr>
      <w:r w:rsidRPr="00F30B04">
        <w:rPr>
          <w:rFonts w:asciiTheme="majorHAnsi" w:hAnsiTheme="majorHAnsi" w:cstheme="majorHAnsi"/>
          <w:b/>
          <w:lang w:val="sk-SK"/>
        </w:rPr>
        <w:t>Ženy:</w:t>
      </w:r>
    </w:p>
    <w:tbl>
      <w:tblPr>
        <w:tblStyle w:val="a2"/>
        <w:tblW w:w="6949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58"/>
        <w:gridCol w:w="473"/>
        <w:gridCol w:w="473"/>
        <w:gridCol w:w="458"/>
        <w:gridCol w:w="458"/>
        <w:gridCol w:w="458"/>
        <w:gridCol w:w="473"/>
        <w:gridCol w:w="473"/>
        <w:gridCol w:w="458"/>
        <w:gridCol w:w="458"/>
        <w:gridCol w:w="458"/>
        <w:gridCol w:w="473"/>
        <w:gridCol w:w="478"/>
      </w:tblGrid>
      <w:tr w:rsidR="002E2D06" w:rsidRPr="00F30B04" w14:paraId="2ADA1164" w14:textId="77777777" w:rsidTr="00625262">
        <w:trPr>
          <w:trHeight w:val="356"/>
        </w:trPr>
        <w:tc>
          <w:tcPr>
            <w:tcW w:w="6949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C86D2A" w:rsidRPr="00F30B04" w14:paraId="2ADA1172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5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6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7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8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9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A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B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C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E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6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0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C86D2A" w:rsidRPr="00F30B04" w14:paraId="2ADA1180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3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7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C86D2A" w:rsidRPr="00F30B04" w14:paraId="2ADA118E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1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C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D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C86D2A" w:rsidRPr="00F30B04" w14:paraId="2ADA119C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8F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A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B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C86D2A" w:rsidRPr="00F30B04" w14:paraId="2ADA11AA" w14:textId="77777777" w:rsidTr="00625262">
        <w:trPr>
          <w:trHeight w:val="356"/>
        </w:trPr>
        <w:tc>
          <w:tcPr>
            <w:tcW w:w="13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D" w14:textId="77777777" w:rsidR="002E2D06" w:rsidRPr="00F30B04" w:rsidRDefault="0015476E" w:rsidP="0015476E">
            <w:pPr>
              <w:rPr>
                <w:rFonts w:asciiTheme="majorHAnsi" w:hAnsiTheme="majorHAnsi" w:cstheme="majorHAnsi"/>
                <w:b/>
                <w:lang w:val="sk-SK"/>
              </w:rPr>
            </w:pPr>
            <w:r w:rsidRPr="00F30B04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E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9F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0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1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2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3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4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5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6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4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7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8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4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A11A9" w14:textId="77777777" w:rsidR="002E2D06" w:rsidRPr="00F30B04" w:rsidRDefault="0015476E" w:rsidP="0015476E">
            <w:pPr>
              <w:rPr>
                <w:rFonts w:asciiTheme="majorHAnsi" w:hAnsiTheme="majorHAnsi" w:cstheme="majorHAnsi"/>
                <w:lang w:val="sk-SK"/>
              </w:rPr>
            </w:pPr>
            <w:r w:rsidRPr="00F30B04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</w:tbl>
    <w:p w14:paraId="68923996" w14:textId="77777777" w:rsidR="00625262" w:rsidRPr="00F30B04" w:rsidRDefault="00625262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5" w:name="_9b7ruy54mjnq"/>
      <w:bookmarkEnd w:id="5"/>
    </w:p>
    <w:p w14:paraId="2ADA11AB" w14:textId="17B72850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 xml:space="preserve">E. Značenie výrobku, balenie: </w:t>
      </w:r>
    </w:p>
    <w:p w14:paraId="2ADA11AC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2ADA11AD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2ADA11AE" w14:textId="77777777" w:rsidR="002E2D06" w:rsidRPr="00F30B04" w:rsidRDefault="0015476E" w:rsidP="0015476E">
      <w:pPr>
        <w:numPr>
          <w:ilvl w:val="0"/>
          <w:numId w:val="1"/>
        </w:numPr>
        <w:spacing w:before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Výrobca</w:t>
      </w:r>
    </w:p>
    <w:p w14:paraId="2ADA11AF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Rok výroby</w:t>
      </w:r>
    </w:p>
    <w:p w14:paraId="2ADA11B0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Materiálové zloženie </w:t>
      </w:r>
    </w:p>
    <w:p w14:paraId="2ADA11B1" w14:textId="77777777" w:rsidR="002E2D06" w:rsidRPr="00F30B04" w:rsidRDefault="0015476E" w:rsidP="0015476E">
      <w:pPr>
        <w:numPr>
          <w:ilvl w:val="0"/>
          <w:numId w:val="1"/>
        </w:num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Ošetrovacie symboly </w:t>
      </w:r>
    </w:p>
    <w:p w14:paraId="2ADA11B2" w14:textId="77777777" w:rsidR="002E2D06" w:rsidRPr="00F30B04" w:rsidRDefault="0015476E" w:rsidP="0015476E">
      <w:pPr>
        <w:numPr>
          <w:ilvl w:val="0"/>
          <w:numId w:val="1"/>
        </w:num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Veľkosť výrobku</w:t>
      </w:r>
    </w:p>
    <w:p w14:paraId="2ADA11B3" w14:textId="77777777" w:rsidR="002E2D06" w:rsidRPr="00F30B04" w:rsidRDefault="0015476E" w:rsidP="0015476E">
      <w:pPr>
        <w:spacing w:after="240"/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F30B04">
        <w:rPr>
          <w:rFonts w:asciiTheme="majorHAnsi" w:hAnsiTheme="majorHAnsi" w:cstheme="majorHAnsi"/>
          <w:lang w:val="sk-SK"/>
        </w:rPr>
        <w:t>sáčku</w:t>
      </w:r>
      <w:proofErr w:type="spellEnd"/>
      <w:r w:rsidRPr="00F30B04">
        <w:rPr>
          <w:rFonts w:asciiTheme="majorHAnsi" w:hAnsiTheme="majorHAnsi" w:cstheme="majorHAnsi"/>
          <w:lang w:val="sk-SK"/>
        </w:rPr>
        <w:t>.</w:t>
      </w:r>
    </w:p>
    <w:p w14:paraId="4D309DB2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777FC486" w14:textId="77777777" w:rsidR="00625262" w:rsidRPr="00F30B04" w:rsidRDefault="00625262" w:rsidP="0015476E">
      <w:pPr>
        <w:spacing w:after="240"/>
        <w:rPr>
          <w:rFonts w:asciiTheme="majorHAnsi" w:hAnsiTheme="majorHAnsi" w:cstheme="majorHAnsi"/>
          <w:lang w:val="sk-SK"/>
        </w:rPr>
      </w:pPr>
    </w:p>
    <w:p w14:paraId="2ADA11BD" w14:textId="77777777" w:rsidR="002E2D06" w:rsidRPr="00F30B04" w:rsidRDefault="0015476E" w:rsidP="0015476E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bookmarkStart w:id="6" w:name="_898s9fuvhbzx"/>
      <w:bookmarkStart w:id="7" w:name="_m5062kjgi8hd"/>
      <w:bookmarkEnd w:id="6"/>
      <w:bookmarkEnd w:id="7"/>
      <w:r w:rsidRPr="00F30B04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G. Obrazová časť:</w:t>
      </w:r>
    </w:p>
    <w:p w14:paraId="2ADA11B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1</w:t>
      </w:r>
    </w:p>
    <w:p w14:paraId="2ADA11B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Nášivka hodnosť v tvare šípky so suchým zipsom</w:t>
      </w:r>
    </w:p>
    <w:p w14:paraId="2ADA11C0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</w:p>
    <w:p w14:paraId="2ADA11C1" w14:textId="2536A0C5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 </w:t>
      </w: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EC" wp14:editId="11A09A5A">
            <wp:extent cx="3270250" cy="3594100"/>
            <wp:effectExtent l="0" t="0" r="6350" b="635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70678" cy="35945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C2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CE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2</w:t>
      </w:r>
    </w:p>
    <w:p w14:paraId="2ADA11CF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Kruhová nášivka so suchým zipsom s priemerom 100 mm</w:t>
      </w:r>
      <w:r w:rsidRPr="00F30B04">
        <w:rPr>
          <w:rFonts w:asciiTheme="majorHAnsi" w:hAnsiTheme="majorHAnsi" w:cstheme="majorHAnsi"/>
          <w:lang w:val="sk-SK"/>
        </w:rPr>
        <w:tab/>
      </w:r>
    </w:p>
    <w:p w14:paraId="2ADA11D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  <w:r w:rsidRPr="00F30B04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ADA11EE" wp14:editId="2ADA11EF">
            <wp:extent cx="4005263" cy="3319977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1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4C0BBD90" w14:textId="77777777" w:rsidR="00163F30" w:rsidRDefault="00163F30">
      <w:pPr>
        <w:rPr>
          <w:rFonts w:asciiTheme="majorHAnsi" w:hAnsiTheme="majorHAnsi" w:cstheme="majorHAnsi"/>
          <w:u w:val="single"/>
          <w:lang w:val="sk-SK"/>
        </w:rPr>
      </w:pPr>
    </w:p>
    <w:p w14:paraId="2ADA11D2" w14:textId="365A94D0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3</w:t>
      </w:r>
    </w:p>
    <w:p w14:paraId="2ADA11D3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Osobné číslo so suchým zipsom – nášivka na suchý zips s tvrdou časťou s rozmerom 30 x 20 mm. </w:t>
      </w:r>
    </w:p>
    <w:p w14:paraId="2ADA11D4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2ADA11F0" wp14:editId="2ADA11F1">
            <wp:extent cx="4200988" cy="3014663"/>
            <wp:effectExtent l="0" t="0" r="0" b="0"/>
            <wp:docPr id="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DA11D5" w14:textId="77777777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D6" w14:textId="77777777" w:rsidR="002E2D06" w:rsidRPr="00F30B04" w:rsidRDefault="002E2D06">
      <w:pPr>
        <w:rPr>
          <w:rFonts w:asciiTheme="majorHAnsi" w:hAnsiTheme="majorHAnsi" w:cstheme="majorHAnsi"/>
          <w:u w:val="single"/>
          <w:lang w:val="sk-SK"/>
        </w:rPr>
      </w:pPr>
    </w:p>
    <w:p w14:paraId="2ADA11E0" w14:textId="77777777" w:rsidR="002E2D06" w:rsidRPr="00F30B04" w:rsidRDefault="0015476E">
      <w:pPr>
        <w:rPr>
          <w:rFonts w:asciiTheme="majorHAnsi" w:hAnsiTheme="majorHAnsi" w:cstheme="majorHAnsi"/>
          <w:u w:val="single"/>
          <w:lang w:val="sk-SK"/>
        </w:rPr>
      </w:pPr>
      <w:r w:rsidRPr="00F30B04">
        <w:rPr>
          <w:rFonts w:asciiTheme="majorHAnsi" w:hAnsiTheme="majorHAnsi" w:cstheme="majorHAnsi"/>
          <w:u w:val="single"/>
          <w:lang w:val="sk-SK"/>
        </w:rPr>
        <w:t>Pomocný obr. 4</w:t>
      </w:r>
    </w:p>
    <w:p w14:paraId="2ADA11E1" w14:textId="164B8222" w:rsidR="002E2D06" w:rsidRPr="00F30B04" w:rsidRDefault="00175587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>Výšivka</w:t>
      </w:r>
      <w:r w:rsidR="0015476E" w:rsidRPr="00F30B04">
        <w:rPr>
          <w:rFonts w:asciiTheme="majorHAnsi" w:hAnsiTheme="majorHAnsi" w:cstheme="majorHAnsi"/>
          <w:lang w:val="sk-SK"/>
        </w:rPr>
        <w:t xml:space="preserve"> na pravej manžete rukáva  MESTSKÁ POLÍCIA</w:t>
      </w:r>
    </w:p>
    <w:p w14:paraId="2ADA11E2" w14:textId="5DADC600" w:rsidR="002E2D06" w:rsidRPr="00F30B04" w:rsidRDefault="0015476E">
      <w:pPr>
        <w:rPr>
          <w:rFonts w:asciiTheme="majorHAnsi" w:hAnsiTheme="majorHAnsi" w:cstheme="majorHAnsi"/>
          <w:lang w:val="sk-SK"/>
        </w:rPr>
      </w:pPr>
      <w:r w:rsidRPr="00F30B04">
        <w:rPr>
          <w:rFonts w:asciiTheme="majorHAnsi" w:hAnsiTheme="majorHAnsi" w:cstheme="majorHAnsi"/>
          <w:lang w:val="sk-SK"/>
        </w:rPr>
        <w:t xml:space="preserve"> </w:t>
      </w:r>
    </w:p>
    <w:p w14:paraId="2ADA11E3" w14:textId="77777777" w:rsidR="002E2D06" w:rsidRDefault="0015476E">
      <w:pPr>
        <w:rPr>
          <w:lang w:val="sk-SK"/>
        </w:rPr>
      </w:pPr>
      <w:r w:rsidRPr="00F30B04">
        <w:rPr>
          <w:noProof/>
          <w:lang w:val="sk-SK"/>
        </w:rPr>
        <w:drawing>
          <wp:inline distT="114300" distB="114300" distL="114300" distR="114300" wp14:anchorId="2ADA11F2" wp14:editId="2ADA11F3">
            <wp:extent cx="5731200" cy="1054100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5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E97411" w14:textId="77777777" w:rsidR="00E50D34" w:rsidRDefault="00E50D34">
      <w:pPr>
        <w:rPr>
          <w:lang w:val="sk-SK"/>
        </w:rPr>
      </w:pPr>
    </w:p>
    <w:p w14:paraId="12321C56" w14:textId="77777777" w:rsidR="00E50D34" w:rsidRDefault="00E50D34">
      <w:pPr>
        <w:rPr>
          <w:lang w:val="sk-SK"/>
        </w:rPr>
      </w:pPr>
    </w:p>
    <w:p w14:paraId="6D56EC05" w14:textId="77777777" w:rsidR="00E50D34" w:rsidRDefault="00E50D34">
      <w:pPr>
        <w:rPr>
          <w:lang w:val="sk-SK"/>
        </w:rPr>
      </w:pPr>
    </w:p>
    <w:p w14:paraId="10E29631" w14:textId="77777777" w:rsidR="00E50D34" w:rsidRDefault="00E50D34">
      <w:pPr>
        <w:rPr>
          <w:lang w:val="sk-SK"/>
        </w:rPr>
      </w:pPr>
    </w:p>
    <w:p w14:paraId="628FB8F8" w14:textId="77777777" w:rsidR="00E50D34" w:rsidRDefault="00E50D34">
      <w:pPr>
        <w:rPr>
          <w:lang w:val="sk-SK"/>
        </w:rPr>
      </w:pPr>
    </w:p>
    <w:p w14:paraId="2F718681" w14:textId="77777777" w:rsidR="00E50D34" w:rsidRDefault="00E50D34">
      <w:pPr>
        <w:rPr>
          <w:lang w:val="sk-SK"/>
        </w:rPr>
      </w:pPr>
    </w:p>
    <w:p w14:paraId="45EAE081" w14:textId="77777777" w:rsidR="00E50D34" w:rsidRDefault="00E50D34">
      <w:pPr>
        <w:rPr>
          <w:lang w:val="sk-SK"/>
        </w:rPr>
      </w:pPr>
    </w:p>
    <w:p w14:paraId="287C4C51" w14:textId="77777777" w:rsidR="00E50D34" w:rsidRDefault="00E50D34">
      <w:pPr>
        <w:rPr>
          <w:lang w:val="sk-SK"/>
        </w:rPr>
      </w:pPr>
    </w:p>
    <w:p w14:paraId="66986379" w14:textId="77777777" w:rsidR="00E50D34" w:rsidRDefault="00E50D34">
      <w:pPr>
        <w:rPr>
          <w:lang w:val="sk-SK"/>
        </w:rPr>
      </w:pPr>
    </w:p>
    <w:p w14:paraId="7DFA84C8" w14:textId="77777777" w:rsidR="00E50D34" w:rsidRDefault="00E50D34">
      <w:pPr>
        <w:rPr>
          <w:lang w:val="sk-SK"/>
        </w:rPr>
      </w:pPr>
    </w:p>
    <w:p w14:paraId="336389CF" w14:textId="77777777" w:rsidR="00E50D34" w:rsidRDefault="00E50D34">
      <w:pPr>
        <w:rPr>
          <w:lang w:val="sk-SK"/>
        </w:rPr>
      </w:pPr>
    </w:p>
    <w:p w14:paraId="07221F4E" w14:textId="77777777" w:rsidR="00E50D34" w:rsidRDefault="00E50D34">
      <w:pPr>
        <w:rPr>
          <w:lang w:val="sk-SK"/>
        </w:rPr>
      </w:pPr>
    </w:p>
    <w:p w14:paraId="7AFD4709" w14:textId="77777777" w:rsidR="00E50D34" w:rsidRDefault="00E50D34">
      <w:pPr>
        <w:rPr>
          <w:lang w:val="sk-SK"/>
        </w:rPr>
      </w:pPr>
    </w:p>
    <w:p w14:paraId="184EA238" w14:textId="77777777" w:rsidR="00E50D34" w:rsidRDefault="00E50D34">
      <w:pPr>
        <w:rPr>
          <w:lang w:val="sk-SK"/>
        </w:rPr>
      </w:pPr>
    </w:p>
    <w:p w14:paraId="18CCC677" w14:textId="77777777" w:rsidR="00E50D34" w:rsidRDefault="00E50D34">
      <w:pPr>
        <w:rPr>
          <w:lang w:val="sk-SK"/>
        </w:rPr>
      </w:pPr>
    </w:p>
    <w:p w14:paraId="627280BD" w14:textId="77777777" w:rsidR="00E50D34" w:rsidRDefault="00E50D34">
      <w:pPr>
        <w:rPr>
          <w:lang w:val="sk-SK"/>
        </w:rPr>
      </w:pPr>
    </w:p>
    <w:p w14:paraId="6B372556" w14:textId="77777777" w:rsidR="00E50D34" w:rsidRDefault="00E50D34">
      <w:pPr>
        <w:rPr>
          <w:lang w:val="sk-SK"/>
        </w:rPr>
      </w:pPr>
    </w:p>
    <w:p w14:paraId="46901C4E" w14:textId="77777777" w:rsidR="00E50D34" w:rsidRDefault="00E50D34">
      <w:pPr>
        <w:rPr>
          <w:lang w:val="sk-SK"/>
        </w:rPr>
      </w:pPr>
    </w:p>
    <w:p w14:paraId="4BC73EBD" w14:textId="4AC9CF17" w:rsidR="00DC6D74" w:rsidRPr="00DC6D74" w:rsidRDefault="00DC6D74" w:rsidP="00DC6D74">
      <w:pPr>
        <w:pStyle w:val="Nadpis2"/>
        <w:spacing w:before="0" w:after="0"/>
        <w:rPr>
          <w:rFonts w:asciiTheme="majorHAnsi" w:hAnsiTheme="majorHAnsi" w:cstheme="majorHAnsi"/>
          <w:b/>
          <w:sz w:val="28"/>
          <w:szCs w:val="28"/>
          <w:lang w:val="sk-SK"/>
        </w:rPr>
      </w:pPr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t xml:space="preserve">2. </w:t>
      </w:r>
      <w:bookmarkStart w:id="8" w:name="_Hlk208571794"/>
      <w:r w:rsidRPr="00DC6D74">
        <w:rPr>
          <w:rFonts w:asciiTheme="majorHAnsi" w:hAnsiTheme="majorHAnsi" w:cstheme="majorHAnsi"/>
          <w:b/>
          <w:sz w:val="28"/>
          <w:szCs w:val="28"/>
          <w:lang w:val="sk-SK"/>
        </w:rPr>
        <w:t>Košeľa s krátkym rukávom</w:t>
      </w:r>
      <w:bookmarkEnd w:id="8"/>
    </w:p>
    <w:p w14:paraId="35BEC11C" w14:textId="77777777" w:rsidR="00DC6D74" w:rsidRPr="00A23DA1" w:rsidRDefault="00DC6D74" w:rsidP="00DC6D74">
      <w:pPr>
        <w:pStyle w:val="Nadpis3"/>
        <w:spacing w:before="0" w:after="0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A. Technický nákres výrobku s kótovaním jednotlivých častí (grafický vizuál)</w:t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59264" behindDoc="0" locked="0" layoutInCell="1" hidden="0" allowOverlap="1" wp14:anchorId="216CBC96" wp14:editId="712FFA8D">
            <wp:simplePos x="0" y="0"/>
            <wp:positionH relativeFrom="column">
              <wp:posOffset>1</wp:posOffset>
            </wp:positionH>
            <wp:positionV relativeFrom="paragraph">
              <wp:posOffset>885825</wp:posOffset>
            </wp:positionV>
            <wp:extent cx="4315698" cy="6100763"/>
            <wp:effectExtent l="0" t="0" r="0" b="0"/>
            <wp:wrapTopAndBottom distT="114300" distB="114300"/>
            <wp:docPr id="183892524" name="image2.png" descr="Obrázok, na ktorom je text, ošatenie, rukáv, mód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92524" name="image2.png" descr="Obrázok, na ktorom je text, ošatenie, rukáv, móda&#10;&#10;Obsah vygenerovaný pomocou AI môže byť nesprávny.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15698" cy="61007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A23DA1">
        <w:rPr>
          <w:rFonts w:asciiTheme="majorHAnsi" w:hAnsiTheme="majorHAnsi" w:cstheme="majorHAnsi"/>
          <w:noProof/>
          <w:sz w:val="24"/>
          <w:szCs w:val="24"/>
          <w:lang w:val="sk-SK"/>
        </w:rPr>
        <w:drawing>
          <wp:anchor distT="114300" distB="114300" distL="114300" distR="114300" simplePos="0" relativeHeight="251660288" behindDoc="0" locked="0" layoutInCell="1" hidden="0" allowOverlap="1" wp14:anchorId="7B093749" wp14:editId="1D4047CA">
            <wp:simplePos x="0" y="0"/>
            <wp:positionH relativeFrom="column">
              <wp:posOffset>47626</wp:posOffset>
            </wp:positionH>
            <wp:positionV relativeFrom="paragraph">
              <wp:posOffset>6991350</wp:posOffset>
            </wp:positionV>
            <wp:extent cx="1643063" cy="887254"/>
            <wp:effectExtent l="0" t="0" r="0" b="0"/>
            <wp:wrapTopAndBottom distT="114300" distB="114300"/>
            <wp:docPr id="777580819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7580819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20330F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70521589" wp14:editId="460EC4C2">
            <wp:extent cx="5117522" cy="7234238"/>
            <wp:effectExtent l="0" t="0" r="0" b="0"/>
            <wp:docPr id="1179994401" name="image1.png" descr="Obrázok, na ktorom je text, diagram, náčrt, kresba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994401" name="image1.png" descr="Obrázok, na ktorom je text, diagram, náčrt, kresba&#10;&#10;Obsah vygenerovaný pomocou AI môže byť nesprávny.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17522" cy="7234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F79DC0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64DC5019" wp14:editId="3F9F1F0B">
            <wp:extent cx="1643063" cy="887254"/>
            <wp:effectExtent l="0" t="0" r="0" b="0"/>
            <wp:docPr id="389448090" name="image3.png" descr="Obrázok, na ktorom je text, snímka obrazovky, písmo, štvorec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448090" name="image3.png" descr="Obrázok, na ktorom je text, snímka obrazovky, písmo, štvorec&#10;&#10;Obsah vygenerovaný pomocou AI môže byť nesprávny.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43063" cy="8872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FBCFA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5759963A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22E50C22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480F4A38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</w:pPr>
      <w:r w:rsidRPr="00A23DA1">
        <w:rPr>
          <w:rFonts w:asciiTheme="majorHAnsi" w:hAnsiTheme="majorHAnsi" w:cstheme="majorHAnsi"/>
          <w:b/>
          <w:sz w:val="24"/>
          <w:szCs w:val="24"/>
          <w:u w:val="single"/>
          <w:lang w:val="sk-SK"/>
        </w:rPr>
        <w:t>B. Popis vzhľadu výrobku:</w:t>
      </w:r>
    </w:p>
    <w:p w14:paraId="0D9F2655" w14:textId="77777777" w:rsidR="00DC6D74" w:rsidRPr="00A23DA1" w:rsidRDefault="00DC6D74" w:rsidP="00DC6D74">
      <w:pPr>
        <w:spacing w:after="60"/>
        <w:rPr>
          <w:rFonts w:asciiTheme="majorHAnsi" w:hAnsiTheme="majorHAnsi" w:cstheme="majorHAnsi"/>
          <w:b/>
          <w:u w:val="single"/>
          <w:lang w:val="sk-SK"/>
        </w:rPr>
      </w:pPr>
    </w:p>
    <w:p w14:paraId="56533D9B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Košeľa s krátkym rukávom zo zmesovej tkaniny 74% BA, 24% PAD, 2% </w:t>
      </w:r>
      <w:proofErr w:type="spellStart"/>
      <w:r w:rsidRPr="00A23DA1">
        <w:rPr>
          <w:rFonts w:asciiTheme="majorHAnsi" w:hAnsiTheme="majorHAnsi" w:cstheme="majorHAnsi"/>
          <w:lang w:val="sk-SK"/>
        </w:rPr>
        <w:t>Elastan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vo farbe </w:t>
      </w:r>
      <w:proofErr w:type="spellStart"/>
      <w:r w:rsidRPr="00A23DA1">
        <w:rPr>
          <w:rFonts w:asciiTheme="majorHAnsi" w:hAnsiTheme="majorHAnsi" w:cstheme="majorHAnsi"/>
          <w:lang w:val="sk-SK"/>
        </w:rPr>
        <w:t>Pantone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19-3943TCX, mierne zúžená v páse, zapínaná na gombíky s jednoduchou légou.</w:t>
      </w:r>
      <w:r w:rsidRPr="00A23DA1">
        <w:rPr>
          <w:rFonts w:asciiTheme="majorHAnsi" w:hAnsiTheme="majorHAnsi" w:cstheme="majorHAnsi"/>
          <w:lang w:val="sk-SK"/>
        </w:rPr>
        <w:br/>
        <w:t xml:space="preserve">Golier s tvrdou výstužou dĺžka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7 cm. Výška stojačiku 3,5 cm. V stojačiku 1 gombík na zapínanie. Stojačik je ukončený </w:t>
      </w:r>
      <w:proofErr w:type="spellStart"/>
      <w:r w:rsidRPr="00A23DA1">
        <w:rPr>
          <w:rFonts w:asciiTheme="majorHAnsi" w:hAnsiTheme="majorHAnsi" w:cstheme="majorHAnsi"/>
          <w:lang w:val="sk-SK"/>
        </w:rPr>
        <w:t>okruhlinkou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Na spodnej časti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 cca 4 cm od bočného kraja a cca 1 cm od spodného okraja našitý gombík s priemerom cca 0,8 cm. Vo švíku stojačiku ( predný diel) cca 5 cm od kraja stojačiku všitá </w:t>
      </w:r>
      <w:proofErr w:type="spellStart"/>
      <w:r w:rsidRPr="00A23DA1">
        <w:rPr>
          <w:rFonts w:asciiTheme="majorHAnsi" w:hAnsiTheme="majorHAnsi" w:cstheme="majorHAnsi"/>
          <w:lang w:val="sk-SK"/>
        </w:rPr>
        <w:t>šlupka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s dĺžkou cca 1,5 cm (slúži na pevné uchytenie </w:t>
      </w:r>
      <w:proofErr w:type="spellStart"/>
      <w:r w:rsidRPr="00A23DA1">
        <w:rPr>
          <w:rFonts w:asciiTheme="majorHAnsi" w:hAnsiTheme="majorHAnsi" w:cstheme="majorHAnsi"/>
          <w:lang w:val="sk-SK"/>
        </w:rPr>
        <w:t>prevesu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goliera) Jednoduchá léga zapínaná na gombíky. Dierky vo farbe základného materiálu. Gombíky </w:t>
      </w:r>
      <w:proofErr w:type="spellStart"/>
      <w:r w:rsidRPr="00A23DA1">
        <w:rPr>
          <w:rFonts w:asciiTheme="majorHAnsi" w:hAnsiTheme="majorHAnsi" w:cstheme="majorHAnsi"/>
          <w:lang w:val="sk-SK"/>
        </w:rPr>
        <w:t>tm.modré</w:t>
      </w:r>
      <w:proofErr w:type="spellEnd"/>
      <w:r w:rsidRPr="00A23DA1">
        <w:rPr>
          <w:rFonts w:asciiTheme="majorHAnsi" w:hAnsiTheme="majorHAnsi" w:cstheme="majorHAnsi"/>
          <w:lang w:val="sk-SK"/>
        </w:rPr>
        <w:t>, veľkosť gombíka cca 1,1 cm. 1. dierka na lége 5 cm od stojačika. Rozpätie ďalších dierok cca 8 cm. Počet dierok na lége min.7.</w:t>
      </w:r>
    </w:p>
    <w:p w14:paraId="2D8E3225" w14:textId="526F373A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Rukávy hlavicové, krátky rukáv, ukončený manžetou. Šírka manžety je cca 3 cm. Na </w:t>
      </w:r>
      <w:proofErr w:type="spellStart"/>
      <w:r w:rsidRPr="00A23DA1">
        <w:rPr>
          <w:rFonts w:asciiTheme="majorHAnsi" w:hAnsiTheme="majorHAnsi" w:cstheme="majorHAnsi"/>
          <w:lang w:val="sk-SK"/>
        </w:rPr>
        <w:t>ľavom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rukáve cca 9 cm od stredu hlavice našitý suchý zips LOOP v tvare znaku kruh s priemerom cca 10 cm, (viď. obrázok 2 v bode G ) na pravom rukáve cca 9 cm od stredu hlavice našitý suchý zips LOOP v tvare hodnosti cca 10 cm x 7,5 cm </w:t>
      </w:r>
    </w:p>
    <w:p w14:paraId="6057F6F3" w14:textId="77777777" w:rsidR="00DC6D74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 1 v bode G).</w:t>
      </w:r>
    </w:p>
    <w:p w14:paraId="43266FD0" w14:textId="29A9B12E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Na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košele ľavá a pravá strana nakladané vrecká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a tvarovanou príklopkou veľkosť vrecka- cca 12,5 cm x 14 cm /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veľkosť preloženia cca 1 cm, v strede príklopky vyšitá dierka, zapínanie na  </w:t>
      </w:r>
      <w:proofErr w:type="spellStart"/>
      <w:r w:rsidRPr="00A23DA1">
        <w:rPr>
          <w:rFonts w:asciiTheme="majorHAnsi" w:hAnsiTheme="majorHAnsi" w:cstheme="majorHAnsi"/>
          <w:lang w:val="sk-SK"/>
        </w:rPr>
        <w:t>tm.modrý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gombík veľkosť cca 1,1 cm. Nad príklopkami vreciek našitá bielo-červená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dvojvýpustka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/ 0,5 cm biela farba, 0,5 cm červená farba/ dĺžka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12,5 cm.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/Na ľavej strane </w:t>
      </w:r>
      <w:proofErr w:type="spellStart"/>
      <w:r w:rsidRPr="00A23DA1">
        <w:rPr>
          <w:rFonts w:asciiTheme="majorHAnsi" w:hAnsiTheme="majorHAnsi" w:cstheme="majorHAnsi"/>
          <w:lang w:val="sk-SK"/>
        </w:rPr>
        <w:t>polpredku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nad vreckom našitý suchý zips vo veľkosti 3 cm x 2 cm pre IČ (</w:t>
      </w:r>
      <w:proofErr w:type="spellStart"/>
      <w:r w:rsidRPr="00A23DA1">
        <w:rPr>
          <w:rFonts w:asciiTheme="majorHAnsi" w:hAnsiTheme="majorHAnsi" w:cstheme="majorHAnsi"/>
          <w:lang w:val="sk-SK"/>
        </w:rPr>
        <w:t>viď.pomocný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obrázok 3 v bode G).</w:t>
      </w:r>
      <w:r w:rsidRPr="00A23DA1">
        <w:rPr>
          <w:rFonts w:asciiTheme="majorHAnsi" w:hAnsiTheme="majorHAnsi" w:cstheme="majorHAnsi"/>
          <w:lang w:val="sk-SK"/>
        </w:rPr>
        <w:br/>
        <w:t xml:space="preserve">Zadný diel s oblúkovým sedlom. Šírka sedla v strede cca 8 cm  sedlo je ukončené našitou bielo-červenou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dvojvýpustkou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/šírka 0,5 cm biela, 0,5 cm červená farba). Farebné odtiene pre </w:t>
      </w:r>
      <w:proofErr w:type="spellStart"/>
      <w:r w:rsidRPr="00A23DA1">
        <w:rPr>
          <w:rFonts w:asciiTheme="majorHAnsi" w:hAnsiTheme="majorHAnsi" w:cstheme="majorHAnsi"/>
          <w:lang w:val="sk-SK"/>
        </w:rPr>
        <w:t>dvojvýpustku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/ biela- </w:t>
      </w:r>
      <w:proofErr w:type="spellStart"/>
      <w:r w:rsidRPr="00A23DA1">
        <w:rPr>
          <w:rFonts w:asciiTheme="majorHAnsi" w:hAnsiTheme="majorHAnsi" w:cstheme="majorHAnsi"/>
          <w:lang w:val="sk-SK"/>
        </w:rPr>
        <w:t>White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, červená - </w:t>
      </w:r>
      <w:proofErr w:type="spellStart"/>
      <w:r w:rsidRPr="00A23DA1">
        <w:rPr>
          <w:rFonts w:asciiTheme="majorHAnsi" w:hAnsiTheme="majorHAnsi" w:cstheme="majorHAnsi"/>
          <w:lang w:val="sk-SK"/>
        </w:rPr>
        <w:t>Red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32 C /. Výpustka je ukončená od stredu hlavice rukáva cca 11 cm  v zadnom prieramku . Zadný diel s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v strede pod sedlom. /šírka prekladu </w:t>
      </w:r>
      <w:proofErr w:type="spellStart"/>
      <w:r w:rsidRPr="00A23DA1">
        <w:rPr>
          <w:rFonts w:asciiTheme="majorHAnsi" w:hAnsiTheme="majorHAnsi" w:cstheme="majorHAnsi"/>
          <w:lang w:val="sk-SK"/>
        </w:rPr>
        <w:t>protizáhybu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je cca 2 cm. Dolný kraj košele je tvarovaný.</w:t>
      </w:r>
    </w:p>
    <w:p w14:paraId="349C4525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Štepovanie košele 0,5 cm / manžety, golier, dolný kraj / bočný diel košele a rukáv zošívanie </w:t>
      </w:r>
      <w:proofErr w:type="spellStart"/>
      <w:r w:rsidRPr="00A23DA1">
        <w:rPr>
          <w:rFonts w:asciiTheme="majorHAnsi" w:hAnsiTheme="majorHAnsi" w:cstheme="majorHAnsi"/>
          <w:lang w:val="sk-SK"/>
        </w:rPr>
        <w:t>dvojštepom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. Stojačik, sedlo, spodný rázporok, vrchný rázporok štepovanie na 0,1 </w:t>
      </w:r>
      <w:proofErr w:type="spellStart"/>
      <w:r w:rsidRPr="00A23DA1">
        <w:rPr>
          <w:rFonts w:asciiTheme="majorHAnsi" w:hAnsiTheme="majorHAnsi" w:cstheme="majorHAnsi"/>
          <w:lang w:val="sk-SK"/>
        </w:rPr>
        <w:t>cm.Všetky</w:t>
      </w:r>
      <w:proofErr w:type="spellEnd"/>
      <w:r w:rsidRPr="00A23DA1">
        <w:rPr>
          <w:rFonts w:asciiTheme="majorHAnsi" w:hAnsiTheme="majorHAnsi" w:cstheme="majorHAnsi"/>
          <w:lang w:val="sk-SK"/>
        </w:rPr>
        <w:t xml:space="preserve"> štepy vo farbe materiálu. Všetky suché zipsy majú zaoblené hrany.</w:t>
      </w:r>
    </w:p>
    <w:p w14:paraId="6A157A53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Rozdiely pre košeľu ženy: zapínanie légy je riešené na dámsku stranu a strih prispôsobený dámskej postave.</w:t>
      </w:r>
    </w:p>
    <w:p w14:paraId="5502B2D8" w14:textId="77777777" w:rsidR="00DC6D74" w:rsidRPr="00A23DA1" w:rsidRDefault="00DC6D74" w:rsidP="00DC6D74">
      <w:pPr>
        <w:jc w:val="both"/>
        <w:rPr>
          <w:rFonts w:asciiTheme="majorHAnsi" w:hAnsiTheme="majorHAnsi" w:cstheme="majorHAnsi"/>
          <w:lang w:val="sk-SK"/>
        </w:rPr>
      </w:pPr>
    </w:p>
    <w:p w14:paraId="6393E980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</w:p>
    <w:p w14:paraId="3C71B5F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715E4567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899729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1CE9D9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E81932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BF760C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C48F78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64BECB3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9C46AE4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C. Špecifikácia materiálu:</w:t>
      </w:r>
    </w:p>
    <w:p w14:paraId="1F457AD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977"/>
        <w:gridCol w:w="1743"/>
        <w:gridCol w:w="2610"/>
        <w:gridCol w:w="2400"/>
      </w:tblGrid>
      <w:tr w:rsidR="00A02908" w:rsidRPr="00A02908" w14:paraId="579D5A52" w14:textId="77777777" w:rsidTr="00C11E92">
        <w:trPr>
          <w:trHeight w:val="525"/>
        </w:trPr>
        <w:tc>
          <w:tcPr>
            <w:tcW w:w="1977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85F43A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Farba</w:t>
            </w:r>
          </w:p>
          <w:p w14:paraId="78F72D68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PANTONE 19-3943TCX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95F4E7" w14:textId="75915AF3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 xml:space="preserve">ISO </w:t>
            </w:r>
            <w:proofErr w:type="gramStart"/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>105-J03</w:t>
            </w:r>
            <w:proofErr w:type="gramEnd"/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>:2009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E12127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>rovnica CMC≤ 1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1A9D7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</w:p>
        </w:tc>
      </w:tr>
      <w:tr w:rsidR="00A02908" w:rsidRPr="00A02908" w14:paraId="5F60F4C8" w14:textId="77777777" w:rsidTr="00C11E92">
        <w:trPr>
          <w:trHeight w:val="525"/>
        </w:trPr>
        <w:tc>
          <w:tcPr>
            <w:tcW w:w="1977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9EE4FD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C398A6" w14:textId="19F94932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</w:rPr>
              <w:t>CIE 015:2018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C3F0E0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 xml:space="preserve">Index </w:t>
            </w:r>
            <w:proofErr w:type="spellStart"/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>metamérie</w:t>
            </w:r>
            <w:proofErr w:type="spellEnd"/>
            <w:r w:rsidRPr="00A02908">
              <w:rPr>
                <w:rFonts w:asciiTheme="majorHAnsi" w:hAnsiTheme="majorHAnsi" w:cstheme="majorHAnsi"/>
                <w:bCs/>
                <w:strike/>
                <w:color w:val="EE0000"/>
                <w:lang w:val="sk-SK"/>
              </w:rPr>
              <w:t xml:space="preserve"> ≤ 1,5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FC6950" w14:textId="77777777" w:rsidR="00C17DD5" w:rsidRPr="00A02908" w:rsidRDefault="00C17DD5" w:rsidP="00C17DD5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</w:p>
        </w:tc>
      </w:tr>
      <w:tr w:rsidR="00A02908" w:rsidRPr="00A02908" w14:paraId="6331F9BF" w14:textId="77777777" w:rsidTr="00C11E92">
        <w:trPr>
          <w:trHeight w:val="48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9B8AE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Technický detail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B94A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Osnova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1F1DBDA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Útok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8BFB3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Tolerancia</w:t>
            </w:r>
          </w:p>
        </w:tc>
      </w:tr>
      <w:tr w:rsidR="00A02908" w:rsidRPr="00A02908" w14:paraId="30A0DA00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F470322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Materiálové zloženie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4FF4A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 xml:space="preserve">74% </w:t>
            </w:r>
            <w:proofErr w:type="spellStart"/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Cotton</w:t>
            </w:r>
            <w:proofErr w:type="spellEnd"/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69D1E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 xml:space="preserve">24% PAD / 2% </w:t>
            </w:r>
            <w:proofErr w:type="spellStart"/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elastan</w:t>
            </w:r>
            <w:proofErr w:type="spellEnd"/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A69B4E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27BFCF82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D8039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Jemnosť (NE)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0ED700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100/2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5B13B6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0FF892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10 %</w:t>
            </w:r>
          </w:p>
        </w:tc>
      </w:tr>
      <w:tr w:rsidR="00A02908" w:rsidRPr="00A02908" w14:paraId="44C3BF85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488793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Jemnosť (</w:t>
            </w:r>
            <w:proofErr w:type="spellStart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tex</w:t>
            </w:r>
            <w:proofErr w:type="spellEnd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29F9F75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6/2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B508DF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5.8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2223C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3AAFF320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97219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proofErr w:type="spellStart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Dostava</w:t>
            </w:r>
            <w:proofErr w:type="spellEnd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 xml:space="preserve">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EF7FC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60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50547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46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2A8396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3 %</w:t>
            </w:r>
          </w:p>
        </w:tc>
      </w:tr>
      <w:tr w:rsidR="00A02908" w:rsidRPr="00A02908" w14:paraId="734230A2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B0EEC05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Šírka (cm)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8123A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4295F7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7FF0B6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150/148 ±</w:t>
            </w:r>
          </w:p>
        </w:tc>
      </w:tr>
      <w:tr w:rsidR="00A02908" w:rsidRPr="00A02908" w14:paraId="1B04A7EE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50B1B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Hmotnosť (g/m²)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BBF4EF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106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443EA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23807B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5 %</w:t>
            </w:r>
          </w:p>
        </w:tc>
      </w:tr>
      <w:tr w:rsidR="00A02908" w:rsidRPr="00A02908" w14:paraId="2F5F30A1" w14:textId="77777777" w:rsidTr="00C11E92">
        <w:trPr>
          <w:trHeight w:val="34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CAB269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Hmotnosť (g/</w:t>
            </w:r>
            <w:proofErr w:type="spellStart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lfm</w:t>
            </w:r>
            <w:proofErr w:type="spellEnd"/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4FDA5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159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DB38E04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5BF8A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10E21211" w14:textId="77777777" w:rsidTr="00C11E92">
        <w:trPr>
          <w:trHeight w:val="525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D96408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Rozmerová stálosť (%)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DF750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-2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69A4E2A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-2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B55DF3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0,5 až -2 %</w:t>
            </w:r>
          </w:p>
        </w:tc>
      </w:tr>
      <w:tr w:rsidR="00A02908" w:rsidRPr="00A02908" w14:paraId="3305619B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BDBC10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Posun nití (mm)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894C36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3D9A9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F9C8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do 5 mm</w:t>
            </w:r>
          </w:p>
        </w:tc>
      </w:tr>
      <w:tr w:rsidR="00A02908" w:rsidRPr="00A02908" w14:paraId="0F67EC55" w14:textId="77777777" w:rsidTr="00C11E92">
        <w:trPr>
          <w:trHeight w:val="330"/>
        </w:trPr>
        <w:tc>
          <w:tcPr>
            <w:tcW w:w="1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7E3A5E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Pevnosť (N)</w:t>
            </w:r>
          </w:p>
        </w:tc>
        <w:tc>
          <w:tcPr>
            <w:tcW w:w="1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9217CB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550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A7931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300</w:t>
            </w:r>
          </w:p>
        </w:tc>
        <w:tc>
          <w:tcPr>
            <w:tcW w:w="24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C30371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min 200 N</w:t>
            </w:r>
          </w:p>
        </w:tc>
      </w:tr>
    </w:tbl>
    <w:p w14:paraId="20E22A1C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tbl>
      <w:tblPr>
        <w:tblW w:w="873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160"/>
        <w:gridCol w:w="3075"/>
        <w:gridCol w:w="3495"/>
      </w:tblGrid>
      <w:tr w:rsidR="00A02908" w:rsidRPr="00A02908" w14:paraId="72D9E4EB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76349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FAREBNA STÁLOSŤ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CD269B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4ECB4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  <w:tr w:rsidR="00A02908" w:rsidRPr="00A02908" w14:paraId="077583B9" w14:textId="77777777" w:rsidTr="00C11E92">
        <w:trPr>
          <w:trHeight w:val="48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30020F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Test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CBC880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Zapustenie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D7A22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Zmena</w:t>
            </w:r>
          </w:p>
        </w:tc>
      </w:tr>
      <w:tr w:rsidR="00A02908" w:rsidRPr="00A02908" w14:paraId="652CB43A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B0ED9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Stálosť prania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856EFA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DFF45F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</w:t>
            </w:r>
          </w:p>
        </w:tc>
      </w:tr>
      <w:tr w:rsidR="00A02908" w:rsidRPr="00A02908" w14:paraId="7EDD012C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0B138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Stálosť potu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F9D313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 – 5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236B6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4 – 5</w:t>
            </w:r>
          </w:p>
        </w:tc>
      </w:tr>
      <w:tr w:rsidR="00A02908" w:rsidRPr="00A02908" w14:paraId="02B08997" w14:textId="77777777" w:rsidTr="00C11E92">
        <w:trPr>
          <w:trHeight w:val="330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82E73F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Stálosť oderu (EN ISO 105)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E5C3D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3 – 4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556FD8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-</w:t>
            </w:r>
          </w:p>
        </w:tc>
      </w:tr>
      <w:tr w:rsidR="00A02908" w:rsidRPr="00A02908" w14:paraId="3EE1F201" w14:textId="77777777" w:rsidTr="00C11E92">
        <w:trPr>
          <w:trHeight w:val="525"/>
        </w:trPr>
        <w:tc>
          <w:tcPr>
            <w:tcW w:w="21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B0A58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b/>
                <w:strike/>
                <w:color w:val="EE0000"/>
                <w:lang w:val="sk-SK"/>
              </w:rPr>
              <w:t>Vzhľad po praní (AATCC 124)</w:t>
            </w:r>
          </w:p>
        </w:tc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E8BD6B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  <w:r w:rsidRPr="00A02908">
              <w:rPr>
                <w:rFonts w:asciiTheme="majorHAnsi" w:hAnsiTheme="majorHAnsi" w:cstheme="majorHAnsi"/>
                <w:strike/>
                <w:color w:val="EE0000"/>
                <w:lang w:val="sk-SK"/>
              </w:rPr>
              <w:t>2</w:t>
            </w:r>
          </w:p>
        </w:tc>
        <w:tc>
          <w:tcPr>
            <w:tcW w:w="3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B78E7C" w14:textId="77777777" w:rsidR="00DC6D74" w:rsidRPr="00A02908" w:rsidRDefault="00DC6D74" w:rsidP="00C11E92">
            <w:pPr>
              <w:spacing w:line="240" w:lineRule="auto"/>
              <w:rPr>
                <w:rFonts w:asciiTheme="majorHAnsi" w:hAnsiTheme="majorHAnsi" w:cstheme="majorHAnsi"/>
                <w:strike/>
                <w:color w:val="EE0000"/>
                <w:lang w:val="sk-SK"/>
              </w:rPr>
            </w:pPr>
          </w:p>
        </w:tc>
      </w:tr>
    </w:tbl>
    <w:p w14:paraId="484DEBA6" w14:textId="77777777" w:rsidR="00A02908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lang w:val="sk-SK"/>
        </w:rPr>
        <w:br/>
      </w:r>
    </w:p>
    <w:p w14:paraId="3379A1D2" w14:textId="77777777" w:rsidR="00A02908" w:rsidRDefault="00A02908" w:rsidP="00DC6D74">
      <w:pPr>
        <w:rPr>
          <w:rFonts w:asciiTheme="majorHAnsi" w:hAnsiTheme="majorHAnsi" w:cstheme="majorHAnsi"/>
          <w:b/>
          <w:lang w:val="sk-SK"/>
        </w:rPr>
      </w:pPr>
    </w:p>
    <w:p w14:paraId="608F1ADF" w14:textId="77777777" w:rsidR="00A02908" w:rsidRDefault="00A02908" w:rsidP="00DC6D74">
      <w:pPr>
        <w:rPr>
          <w:rFonts w:asciiTheme="majorHAnsi" w:hAnsiTheme="majorHAnsi" w:cstheme="majorHAnsi"/>
          <w:b/>
          <w:lang w:val="sk-SK"/>
        </w:rPr>
      </w:pPr>
    </w:p>
    <w:p w14:paraId="36035679" w14:textId="77777777" w:rsidR="00A02908" w:rsidRDefault="00A02908" w:rsidP="00DC6D74">
      <w:pPr>
        <w:rPr>
          <w:rFonts w:asciiTheme="majorHAnsi" w:hAnsiTheme="majorHAnsi" w:cstheme="majorHAnsi"/>
          <w:b/>
          <w:lang w:val="sk-SK"/>
        </w:rPr>
      </w:pPr>
    </w:p>
    <w:p w14:paraId="13F9C4C1" w14:textId="77777777" w:rsidR="00A02908" w:rsidRDefault="00A02908" w:rsidP="00DC6D74">
      <w:pPr>
        <w:rPr>
          <w:rFonts w:asciiTheme="majorHAnsi" w:hAnsiTheme="majorHAnsi" w:cstheme="majorHAnsi"/>
          <w:b/>
          <w:lang w:val="sk-SK"/>
        </w:rPr>
      </w:pPr>
    </w:p>
    <w:tbl>
      <w:tblPr>
        <w:tblStyle w:val="TableNormal0"/>
        <w:tblW w:w="10178" w:type="dxa"/>
        <w:tblInd w:w="10" w:type="dxa"/>
        <w:tblBorders>
          <w:top w:val="single" w:sz="8" w:space="0" w:color="AAAAAA"/>
          <w:left w:val="single" w:sz="8" w:space="0" w:color="AAAAAA"/>
          <w:bottom w:val="single" w:sz="8" w:space="0" w:color="AAAAAA"/>
          <w:right w:val="single" w:sz="8" w:space="0" w:color="AAAAAA"/>
          <w:insideH w:val="single" w:sz="8" w:space="0" w:color="AAAAAA"/>
          <w:insideV w:val="single" w:sz="8" w:space="0" w:color="AAAAAA"/>
        </w:tblBorders>
        <w:tblLayout w:type="fixed"/>
        <w:tblLook w:val="04A0" w:firstRow="1" w:lastRow="0" w:firstColumn="1" w:lastColumn="0" w:noHBand="0" w:noVBand="1"/>
      </w:tblPr>
      <w:tblGrid>
        <w:gridCol w:w="423"/>
        <w:gridCol w:w="3393"/>
        <w:gridCol w:w="2969"/>
        <w:gridCol w:w="3393"/>
      </w:tblGrid>
      <w:tr w:rsidR="00A02908" w14:paraId="2013DAD7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609E73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Č.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4F8468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Parameter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3B78F1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Norma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3FA9AD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b/>
                <w:bCs/>
                <w:sz w:val="22"/>
                <w:szCs w:val="22"/>
              </w:rPr>
              <w:t>Požadovaný údaj</w:t>
            </w:r>
          </w:p>
        </w:tc>
      </w:tr>
      <w:tr w:rsidR="00A02908" w14:paraId="3FFDE3B7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4BF39A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7149E4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Farba PANTONE 19-3943 TCX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D09E4D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105-J03:2009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F9DB38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Rovnica CMC ≤ 1</w:t>
            </w:r>
          </w:p>
        </w:tc>
      </w:tr>
      <w:tr w:rsidR="00A02908" w14:paraId="121FD319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A15C5D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2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05475B9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 xml:space="preserve">Index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metamerie</w:t>
            </w:r>
            <w:proofErr w:type="spellEnd"/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334E3CB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CIE 015:2018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F13B55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 xml:space="preserve">Index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metamerie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 xml:space="preserve"> ≤ 1</w:t>
            </w:r>
          </w:p>
        </w:tc>
      </w:tr>
      <w:tr w:rsidR="00A02908" w14:paraId="29BDB1F3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9F2246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3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96C21D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Materiálové zloženie – osnova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45C2B4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–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EF5E0C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74 % bavlna ± 3 %</w:t>
            </w:r>
          </w:p>
        </w:tc>
      </w:tr>
      <w:tr w:rsidR="00A02908" w14:paraId="6FF25C5D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D6087D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4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B478D9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Materiálové zloženie – útok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310592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–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53867C9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 xml:space="preserve">24 % polyamid ± 3 % / 2 % 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elastan</w:t>
            </w:r>
            <w:proofErr w:type="spellEnd"/>
          </w:p>
        </w:tc>
      </w:tr>
      <w:tr w:rsidR="00A02908" w14:paraId="7C46756F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FCE4D8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5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88103B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Jemnosť (NE)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8777A5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2060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A9E0C3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100/2</w:t>
            </w:r>
          </w:p>
        </w:tc>
      </w:tr>
      <w:tr w:rsidR="00A02908" w14:paraId="4E6F6B41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614280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6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E503C0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Jemnosť (</w:t>
            </w:r>
            <w:proofErr w:type="spellStart"/>
            <w:r>
              <w:rPr>
                <w:rFonts w:ascii="Arial" w:hAnsi="Arial"/>
                <w:sz w:val="22"/>
                <w:szCs w:val="22"/>
              </w:rPr>
              <w:t>tex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>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71BCE2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2060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0C19B4A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6/2 (osnova), 5.8 (útok)</w:t>
            </w:r>
          </w:p>
        </w:tc>
      </w:tr>
      <w:tr w:rsidR="00A02908" w14:paraId="45FC87DD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37282B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7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B0E7C9A" w14:textId="77777777" w:rsidR="00A02908" w:rsidRDefault="00A02908" w:rsidP="00737EBD">
            <w:pPr>
              <w:pStyle w:val="tltabuky2"/>
              <w:jc w:val="center"/>
            </w:pPr>
            <w:proofErr w:type="spellStart"/>
            <w:r>
              <w:rPr>
                <w:rFonts w:ascii="Arial" w:hAnsi="Arial"/>
                <w:sz w:val="22"/>
                <w:szCs w:val="22"/>
              </w:rPr>
              <w:t>Dostava</w:t>
            </w:r>
            <w:proofErr w:type="spellEnd"/>
            <w:r>
              <w:rPr>
                <w:rFonts w:ascii="Arial" w:hAnsi="Arial"/>
                <w:sz w:val="22"/>
                <w:szCs w:val="22"/>
              </w:rPr>
              <w:t xml:space="preserve"> (cm)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5CF0805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7211-2:2024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2738D3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60 ± 3 % (osnova), 46 ± 3 % (útok)</w:t>
            </w:r>
          </w:p>
        </w:tc>
      </w:tr>
      <w:tr w:rsidR="00A02908" w14:paraId="719D0C58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3F4F4D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8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760ACF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Plošná hmotnosť (g/m²)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2D99FE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12127:1997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1D7747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106 ± 5 %</w:t>
            </w:r>
          </w:p>
        </w:tc>
      </w:tr>
      <w:tr w:rsidR="00A02908" w14:paraId="6CD37A17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0EF8594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9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FE4511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Rozmerová stálosť po praní (%)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50890EA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6330:2021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4AC30A8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−2 ± 0,5 až −2 % (osnova a útok)</w:t>
            </w:r>
          </w:p>
        </w:tc>
      </w:tr>
      <w:tr w:rsidR="00A02908" w14:paraId="7F7852A1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7FFB52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10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7D44E5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Posun nití v šve (mm)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6CE1E8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13936-2:2004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C76AA8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do 5 mm</w:t>
            </w:r>
          </w:p>
        </w:tc>
      </w:tr>
      <w:tr w:rsidR="00A02908" w14:paraId="67E5E290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606F209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11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3800D6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Pevnosť (N)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28DE80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13934-1:2013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90A36D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550 (osnova) / 300 (útok, min. 200 N)</w:t>
            </w:r>
          </w:p>
        </w:tc>
      </w:tr>
      <w:tr w:rsidR="00A02908" w14:paraId="50B43CFE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931AB1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12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17C9594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prania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382FF8C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105-C06:2010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3925AD9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4 – 5 (zapustenie), 4 (zmena)</w:t>
            </w:r>
          </w:p>
        </w:tc>
      </w:tr>
      <w:tr w:rsidR="00A02908" w14:paraId="236E8E74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2D94ABC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13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B8E9A0E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potu (kyslé a zásadité prostredie)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8B8DDBB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105-E04:2013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71F363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4 – 5</w:t>
            </w:r>
          </w:p>
        </w:tc>
      </w:tr>
      <w:tr w:rsidR="00A02908" w14:paraId="455F3F3B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635BC8C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14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331CBC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farieb na svetle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3862D966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105-B02:2014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433AE490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min. stupeň 4 (modrá stupnica )</w:t>
            </w:r>
          </w:p>
        </w:tc>
      </w:tr>
      <w:tr w:rsidR="00A02908" w14:paraId="3D9E597C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20988E1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15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2D526C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Stálosť oderu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63CC69A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105-X12:2016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149BF1F7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3 – 4</w:t>
            </w:r>
          </w:p>
        </w:tc>
      </w:tr>
      <w:tr w:rsidR="00A02908" w14:paraId="33B6A964" w14:textId="77777777" w:rsidTr="00737EBD">
        <w:trPr>
          <w:trHeight w:val="660"/>
        </w:trPr>
        <w:tc>
          <w:tcPr>
            <w:tcW w:w="4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7EDBD232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16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521BB46F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Krčivosť (%)</w:t>
            </w:r>
          </w:p>
        </w:tc>
        <w:tc>
          <w:tcPr>
            <w:tcW w:w="29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BE5F24D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STN EN ISO 5077</w:t>
            </w:r>
          </w:p>
        </w:tc>
        <w:tc>
          <w:tcPr>
            <w:tcW w:w="33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40" w:type="dxa"/>
              <w:bottom w:w="40" w:type="dxa"/>
              <w:right w:w="40" w:type="dxa"/>
            </w:tcMar>
            <w:vAlign w:val="center"/>
          </w:tcPr>
          <w:p w14:paraId="0F8D1DA3" w14:textId="77777777" w:rsidR="00A02908" w:rsidRDefault="00A02908" w:rsidP="00737EBD">
            <w:pPr>
              <w:pStyle w:val="tltabuky2"/>
              <w:jc w:val="center"/>
            </w:pPr>
            <w:r>
              <w:rPr>
                <w:rFonts w:ascii="Arial" w:hAnsi="Arial"/>
                <w:sz w:val="22"/>
                <w:szCs w:val="22"/>
              </w:rPr>
              <w:t>max. 3 %</w:t>
            </w:r>
          </w:p>
        </w:tc>
      </w:tr>
    </w:tbl>
    <w:p w14:paraId="7A9C37A4" w14:textId="77777777" w:rsidR="00A02908" w:rsidRDefault="00A02908" w:rsidP="00DC6D74">
      <w:pPr>
        <w:rPr>
          <w:rFonts w:asciiTheme="majorHAnsi" w:hAnsiTheme="majorHAnsi" w:cstheme="majorHAnsi"/>
          <w:b/>
          <w:lang w:val="sk-SK"/>
        </w:rPr>
      </w:pPr>
    </w:p>
    <w:p w14:paraId="2CFF6AC0" w14:textId="77777777" w:rsidR="00A02908" w:rsidRDefault="00A02908" w:rsidP="00DC6D74">
      <w:pPr>
        <w:rPr>
          <w:rFonts w:asciiTheme="majorHAnsi" w:hAnsiTheme="majorHAnsi" w:cstheme="majorHAnsi"/>
          <w:b/>
          <w:lang w:val="sk-SK"/>
        </w:rPr>
      </w:pPr>
    </w:p>
    <w:p w14:paraId="7D0DEAB9" w14:textId="560F88C9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Úprava:</w:t>
      </w:r>
      <w:r w:rsidRPr="00A23DA1">
        <w:rPr>
          <w:rFonts w:asciiTheme="majorHAnsi" w:hAnsiTheme="majorHAnsi" w:cstheme="majorHAnsi"/>
          <w:lang w:val="sk-SK"/>
        </w:rPr>
        <w:t xml:space="preserve"> SOFT</w:t>
      </w:r>
    </w:p>
    <w:p w14:paraId="19F2BDA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Normy:</w:t>
      </w:r>
      <w:r w:rsidRPr="00A23DA1">
        <w:rPr>
          <w:rFonts w:asciiTheme="majorHAnsi" w:hAnsiTheme="majorHAnsi" w:cstheme="majorHAnsi"/>
          <w:lang w:val="sk-SK"/>
        </w:rPr>
        <w:t xml:space="preserve"> EN ISO 2060, EN ISO 1049-2, EN ISO 12127, EN ISO 6330, EN ISO 13936-2, EN ISO 13934-1</w:t>
      </w:r>
    </w:p>
    <w:p w14:paraId="1062B90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CAC1BB2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D. Konfekčné veľkosti:</w:t>
      </w:r>
    </w:p>
    <w:p w14:paraId="31AF3FC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2B2E6D0B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Muži: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00"/>
        <w:gridCol w:w="525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  <w:gridCol w:w="510"/>
        <w:gridCol w:w="510"/>
        <w:gridCol w:w="495"/>
        <w:gridCol w:w="510"/>
      </w:tblGrid>
      <w:tr w:rsidR="00DC6D74" w:rsidRPr="00A23DA1" w14:paraId="5BBDB416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F19F7D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46D4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4C0B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A4F0E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37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EE85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731C5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13F1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11374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41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704C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26EB5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1FE4D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9E8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2863B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2A37F3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47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5547C6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348AC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49</w:t>
            </w:r>
          </w:p>
        </w:tc>
      </w:tr>
      <w:tr w:rsidR="00DC6D74" w:rsidRPr="00A23DA1" w14:paraId="6176C0B2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7B2932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C2F20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CB508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DE2DE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193DA5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02C63A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F8811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7C63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F7CA8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21130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E2DA5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DE1D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2A53A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2D83C8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97FC5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B8468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2A561304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CB5F1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0B6A1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CF2D14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5426A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5AB6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806AFB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390ED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9F453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3E61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25559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C51B2C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543B72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1D57A7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C78B9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42ABF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FCD197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6551716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32449C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305D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7AD0D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6A9AA7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5FD1DC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6B21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ADEA79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AD01F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45A1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61,5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103A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A9073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65,5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87DF6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91E1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70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71,5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30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73,5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CA920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75,5</w:t>
            </w:r>
          </w:p>
        </w:tc>
      </w:tr>
      <w:tr w:rsidR="00DC6D74" w:rsidRPr="00A23DA1" w14:paraId="006B9E18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7892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9BEB8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A7FAA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B48B99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005C0E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C579E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DE1E6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E6267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020009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C3113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17,9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77866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6CE6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18,9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C535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7564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19,9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3E7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A3578E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20,9</w:t>
            </w:r>
          </w:p>
        </w:tc>
      </w:tr>
      <w:tr w:rsidR="00DC6D74" w:rsidRPr="00A23DA1" w14:paraId="25AE80A9" w14:textId="77777777" w:rsidTr="00C11E92">
        <w:trPr>
          <w:trHeight w:val="315"/>
        </w:trPr>
        <w:tc>
          <w:tcPr>
            <w:tcW w:w="1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9CBB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</w:p>
          <w:p w14:paraId="06CBAA1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rukáva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E47E24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6BFCB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EFD3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99D76E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8E7598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617E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D45CA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7F22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5C708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55E2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23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FEF8FE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470DA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7A457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24</w:t>
            </w:r>
          </w:p>
        </w:tc>
        <w:tc>
          <w:tcPr>
            <w:tcW w:w="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C813E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  <w:tc>
          <w:tcPr>
            <w:tcW w:w="5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7B0D38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25</w:t>
            </w:r>
          </w:p>
        </w:tc>
      </w:tr>
    </w:tbl>
    <w:p w14:paraId="328A9E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0AFCC14E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1D9071FA" w14:textId="77777777" w:rsidR="00DC6D74" w:rsidRPr="00A23DA1" w:rsidRDefault="00DC6D74" w:rsidP="00DC6D74">
      <w:pPr>
        <w:rPr>
          <w:rFonts w:asciiTheme="majorHAnsi" w:hAnsiTheme="majorHAnsi" w:cstheme="majorHAnsi"/>
          <w:b/>
          <w:lang w:val="sk-SK"/>
        </w:rPr>
      </w:pPr>
      <w:r w:rsidRPr="00A23DA1">
        <w:rPr>
          <w:rFonts w:asciiTheme="majorHAnsi" w:hAnsiTheme="majorHAnsi" w:cstheme="majorHAnsi"/>
          <w:b/>
          <w:lang w:val="sk-SK"/>
        </w:rPr>
        <w:t>Ženy:</w:t>
      </w:r>
    </w:p>
    <w:tbl>
      <w:tblPr>
        <w:tblW w:w="88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25"/>
        <w:gridCol w:w="585"/>
        <w:gridCol w:w="600"/>
        <w:gridCol w:w="585"/>
        <w:gridCol w:w="585"/>
        <w:gridCol w:w="585"/>
        <w:gridCol w:w="585"/>
        <w:gridCol w:w="600"/>
        <w:gridCol w:w="585"/>
        <w:gridCol w:w="585"/>
        <w:gridCol w:w="585"/>
        <w:gridCol w:w="585"/>
        <w:gridCol w:w="615"/>
      </w:tblGrid>
      <w:tr w:rsidR="00DC6D74" w:rsidRPr="00A23DA1" w14:paraId="1C1D59D6" w14:textId="77777777" w:rsidTr="00C11E92">
        <w:trPr>
          <w:trHeight w:val="315"/>
        </w:trPr>
        <w:tc>
          <w:tcPr>
            <w:tcW w:w="8805" w:type="dxa"/>
            <w:gridSpan w:val="1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7156D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výšková skupina</w:t>
            </w:r>
          </w:p>
        </w:tc>
      </w:tr>
      <w:tr w:rsidR="00DC6D74" w:rsidRPr="00A23DA1" w14:paraId="3ACE387E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0C378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Veľkosť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8BA95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904361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19BFD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38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B2FB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3118B6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1E53D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44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838CB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ABA1D0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48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75E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F6AB0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E0BB8F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54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C3563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56</w:t>
            </w:r>
          </w:p>
        </w:tc>
      </w:tr>
      <w:tr w:rsidR="00DC6D74" w:rsidRPr="00A23DA1" w14:paraId="6FF6D050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45A177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hrudník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F41D91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C32F49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DD400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7ED64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3F9D7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8883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C4CFFA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0F811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62,5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7B4896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64,5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0728F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1BBD77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69,5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E459F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72,5</w:t>
            </w:r>
          </w:p>
        </w:tc>
      </w:tr>
      <w:tr w:rsidR="00DC6D74" w:rsidRPr="00A23DA1" w14:paraId="78D3125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AA292A8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pás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9E1322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39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F4D53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480169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0EEA1B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44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DBF29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9A3025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9CD15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17D05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0A197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238B63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4B3E16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3DB22C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</w:tr>
      <w:tr w:rsidR="00DC6D74" w:rsidRPr="00A23DA1" w14:paraId="537D7205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474C90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½ boky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F51484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47,5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C4F3FE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49,5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7539F3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51,5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10DFF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86C194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611EAB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58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8666459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B245317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63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94925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66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BFE10A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67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528FBA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70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04ADFE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73</w:t>
            </w:r>
          </w:p>
        </w:tc>
      </w:tr>
      <w:tr w:rsidR="00DC6D74" w:rsidRPr="00A23DA1" w14:paraId="19E7A2AB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E8C0B6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r w:rsidRPr="00A23DA1">
              <w:rPr>
                <w:rFonts w:asciiTheme="majorHAnsi" w:hAnsiTheme="majorHAnsi" w:cstheme="majorHAnsi"/>
                <w:b/>
                <w:lang w:val="sk-SK"/>
              </w:rPr>
              <w:t>šírka plece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D9D36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4AF5B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12,7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DC03DC5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30EB0C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5A140D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13,9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7640B9C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14,3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C2380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14,7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8FBEE64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15,1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3F555A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15,5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5E4EED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15,9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0AACA1C1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16,3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BC61A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16,7</w:t>
            </w:r>
          </w:p>
        </w:tc>
      </w:tr>
      <w:tr w:rsidR="00DC6D74" w:rsidRPr="00A23DA1" w14:paraId="7EFA15AF" w14:textId="77777777" w:rsidTr="00C11E92">
        <w:trPr>
          <w:trHeight w:val="315"/>
        </w:trPr>
        <w:tc>
          <w:tcPr>
            <w:tcW w:w="17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6583D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b/>
                <w:lang w:val="sk-SK"/>
              </w:rPr>
            </w:pPr>
            <w:proofErr w:type="spellStart"/>
            <w:r w:rsidRPr="00A23DA1">
              <w:rPr>
                <w:rFonts w:asciiTheme="majorHAnsi" w:hAnsiTheme="majorHAnsi" w:cstheme="majorHAnsi"/>
                <w:b/>
                <w:lang w:val="sk-SK"/>
              </w:rPr>
              <w:t>dľžka</w:t>
            </w:r>
            <w:proofErr w:type="spellEnd"/>
            <w:r w:rsidRPr="00A23DA1">
              <w:rPr>
                <w:rFonts w:asciiTheme="majorHAnsi" w:hAnsiTheme="majorHAnsi" w:cstheme="majorHAnsi"/>
                <w:b/>
                <w:lang w:val="sk-SK"/>
              </w:rPr>
              <w:t xml:space="preserve"> rukáva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624CBC0F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4D77B2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99CF3C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18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5417E0D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C8D8140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BA46DDC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19</w:t>
            </w:r>
          </w:p>
        </w:tc>
        <w:tc>
          <w:tcPr>
            <w:tcW w:w="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2E17633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2453993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44BE9006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20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5DA804EE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5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11D1F4A2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  <w:tc>
          <w:tcPr>
            <w:tcW w:w="6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</w:tcPr>
          <w:p w14:paraId="3EA299FB" w14:textId="77777777" w:rsidR="00DC6D74" w:rsidRPr="00A23DA1" w:rsidRDefault="00DC6D74" w:rsidP="00C11E92">
            <w:pPr>
              <w:spacing w:line="240" w:lineRule="auto"/>
              <w:rPr>
                <w:rFonts w:asciiTheme="majorHAnsi" w:hAnsiTheme="majorHAnsi" w:cstheme="majorHAnsi"/>
                <w:lang w:val="sk-SK"/>
              </w:rPr>
            </w:pPr>
            <w:r w:rsidRPr="00A23DA1">
              <w:rPr>
                <w:rFonts w:asciiTheme="majorHAnsi" w:hAnsiTheme="majorHAnsi" w:cstheme="majorHAnsi"/>
                <w:lang w:val="sk-SK"/>
              </w:rPr>
              <w:t>22</w:t>
            </w:r>
          </w:p>
        </w:tc>
      </w:tr>
    </w:tbl>
    <w:p w14:paraId="5B1EE3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AFDC78E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 xml:space="preserve">E. Značenie výrobku, balenie: </w:t>
      </w:r>
    </w:p>
    <w:p w14:paraId="04DD71C0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E617A16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zadnom strede je etiketa s veľkostným údajom.</w:t>
      </w:r>
    </w:p>
    <w:p w14:paraId="3C9585B2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 ľavom bočnom šve bude našitá etiketa s nasledujúcimi údajmi:</w:t>
      </w:r>
    </w:p>
    <w:p w14:paraId="4F36C020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Výrobca</w:t>
      </w:r>
    </w:p>
    <w:p w14:paraId="027569E4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Rok výroby</w:t>
      </w:r>
    </w:p>
    <w:p w14:paraId="6D6BF045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Materiálové zloženie </w:t>
      </w:r>
    </w:p>
    <w:p w14:paraId="60ED79DB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Ošetrovacie symboly </w:t>
      </w:r>
    </w:p>
    <w:p w14:paraId="1168C1F8" w14:textId="77777777" w:rsidR="00DC6D74" w:rsidRPr="00A23DA1" w:rsidRDefault="00DC6D74" w:rsidP="00DC6D74">
      <w:pPr>
        <w:numPr>
          <w:ilvl w:val="0"/>
          <w:numId w:val="6"/>
        </w:num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Veľkosť výrobku</w:t>
      </w:r>
    </w:p>
    <w:p w14:paraId="7AE600C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Hotové košele sú odborne vyžehlené, každá košeľa je zabalená jednotlivo v bežnom </w:t>
      </w:r>
      <w:proofErr w:type="spellStart"/>
      <w:r w:rsidRPr="00A23DA1">
        <w:rPr>
          <w:rFonts w:asciiTheme="majorHAnsi" w:hAnsiTheme="majorHAnsi" w:cstheme="majorHAnsi"/>
          <w:lang w:val="sk-SK"/>
        </w:rPr>
        <w:t>sáčku</w:t>
      </w:r>
      <w:proofErr w:type="spellEnd"/>
      <w:r w:rsidRPr="00A23DA1">
        <w:rPr>
          <w:rFonts w:asciiTheme="majorHAnsi" w:hAnsiTheme="majorHAnsi" w:cstheme="majorHAnsi"/>
          <w:lang w:val="sk-SK"/>
        </w:rPr>
        <w:t>.</w:t>
      </w:r>
    </w:p>
    <w:p w14:paraId="64B919FA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4466722B" w14:textId="77777777" w:rsidR="00DC6D74" w:rsidRPr="00A23DA1" w:rsidRDefault="00DC6D74" w:rsidP="00DC6D74">
      <w:pPr>
        <w:pStyle w:val="Nadpis3"/>
        <w:rPr>
          <w:rFonts w:asciiTheme="majorHAnsi" w:hAnsiTheme="majorHAnsi" w:cstheme="majorHAnsi"/>
          <w:sz w:val="24"/>
          <w:szCs w:val="24"/>
          <w:lang w:val="sk-SK"/>
        </w:rPr>
      </w:pPr>
      <w:r w:rsidRPr="00A23DA1">
        <w:rPr>
          <w:rFonts w:asciiTheme="majorHAnsi" w:hAnsiTheme="majorHAnsi" w:cstheme="majorHAnsi"/>
          <w:sz w:val="24"/>
          <w:szCs w:val="24"/>
          <w:lang w:val="sk-SK"/>
        </w:rPr>
        <w:t>G. Obrazová časť:</w:t>
      </w:r>
    </w:p>
    <w:p w14:paraId="2936B23D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</w:p>
    <w:p w14:paraId="3260A71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1</w:t>
      </w:r>
    </w:p>
    <w:p w14:paraId="40F75B3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šípky </w:t>
      </w:r>
    </w:p>
    <w:p w14:paraId="6C737E2F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 </w:t>
      </w:r>
    </w:p>
    <w:p w14:paraId="25BCC12B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  <w:r w:rsidRPr="00A23DA1">
        <w:rPr>
          <w:rFonts w:asciiTheme="majorHAnsi" w:hAnsiTheme="majorHAnsi" w:cstheme="majorHAnsi"/>
          <w:noProof/>
          <w:lang w:val="sk-SK"/>
        </w:rPr>
        <w:drawing>
          <wp:inline distT="114300" distB="114300" distL="114300" distR="114300" wp14:anchorId="6FE34B1E" wp14:editId="5676B74C">
            <wp:extent cx="3403600" cy="3740150"/>
            <wp:effectExtent l="0" t="0" r="6350" b="0"/>
            <wp:docPr id="1091027410" name="image5.png" descr="Obrázok, na ktorom je slipy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027410" name="image5.png" descr="Obrázok, na ktorom je slipy&#10;&#10;Obsah vygenerovaný pomocou AI môže byť nesprávny.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4049" cy="37406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4B5E45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 </w:t>
      </w:r>
    </w:p>
    <w:p w14:paraId="476C5A21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2CA6E65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4AF9DA54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2</w:t>
      </w:r>
    </w:p>
    <w:p w14:paraId="6E39A6D9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>Protistrana suchý zips v tvare kruh s priemerom 100 mm</w:t>
      </w:r>
      <w:r w:rsidRPr="00A23DA1">
        <w:rPr>
          <w:rFonts w:asciiTheme="majorHAnsi" w:hAnsiTheme="majorHAnsi" w:cstheme="majorHAnsi"/>
          <w:lang w:val="sk-SK"/>
        </w:rPr>
        <w:tab/>
      </w:r>
    </w:p>
    <w:p w14:paraId="34C2C6F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 xml:space="preserve"> </w:t>
      </w:r>
    </w:p>
    <w:p w14:paraId="2F5806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noProof/>
          <w:u w:val="single"/>
          <w:lang w:val="sk-SK"/>
        </w:rPr>
        <w:drawing>
          <wp:inline distT="114300" distB="114300" distL="114300" distR="114300" wp14:anchorId="24DE8B6B" wp14:editId="2362B155">
            <wp:extent cx="4005263" cy="3319977"/>
            <wp:effectExtent l="0" t="0" r="0" b="0"/>
            <wp:docPr id="577318245" name="image6.png" descr="Obrázok, na ktorom je kruh, snímka obrazovky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318245" name="image6.png" descr="Obrázok, na ktorom je kruh, snímka obrazovky, dizajn&#10;&#10;Obsah vygenerovaný pomocou AI môže byť nesprávny.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5263" cy="33199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0E0B49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38D3C5EA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</w:p>
    <w:p w14:paraId="2F5C660B" w14:textId="77777777" w:rsidR="00DC6D74" w:rsidRPr="00A23DA1" w:rsidRDefault="00DC6D74" w:rsidP="00DC6D74">
      <w:pPr>
        <w:rPr>
          <w:rFonts w:asciiTheme="majorHAnsi" w:hAnsiTheme="majorHAnsi" w:cstheme="majorHAnsi"/>
          <w:u w:val="single"/>
          <w:lang w:val="sk-SK"/>
        </w:rPr>
      </w:pPr>
      <w:r w:rsidRPr="00A23DA1">
        <w:rPr>
          <w:rFonts w:asciiTheme="majorHAnsi" w:hAnsiTheme="majorHAnsi" w:cstheme="majorHAnsi"/>
          <w:u w:val="single"/>
          <w:lang w:val="sk-SK"/>
        </w:rPr>
        <w:t>Pomocný obr. 3</w:t>
      </w:r>
    </w:p>
    <w:p w14:paraId="06C38B24" w14:textId="77777777" w:rsidR="00DC6D74" w:rsidRPr="00A23DA1" w:rsidRDefault="00DC6D74" w:rsidP="00DC6D74">
      <w:pPr>
        <w:rPr>
          <w:rFonts w:asciiTheme="majorHAnsi" w:hAnsiTheme="majorHAnsi" w:cstheme="majorHAnsi"/>
          <w:lang w:val="sk-SK"/>
        </w:rPr>
      </w:pPr>
      <w:r w:rsidRPr="00A23DA1">
        <w:rPr>
          <w:rFonts w:asciiTheme="majorHAnsi" w:hAnsiTheme="majorHAnsi" w:cstheme="majorHAnsi"/>
          <w:lang w:val="sk-SK"/>
        </w:rPr>
        <w:t xml:space="preserve">Protistrana suchý zips v tvare obdĺžnik s rozmerom 30 x 20 mm. </w:t>
      </w:r>
    </w:p>
    <w:p w14:paraId="16BDA113" w14:textId="77777777" w:rsidR="00DC6D74" w:rsidRPr="00A23DA1" w:rsidRDefault="00DC6D74" w:rsidP="00DC6D74">
      <w:pPr>
        <w:rPr>
          <w:lang w:val="sk-SK"/>
        </w:rPr>
      </w:pPr>
    </w:p>
    <w:p w14:paraId="03D903D6" w14:textId="77777777" w:rsidR="00DC6D74" w:rsidRPr="00A23DA1" w:rsidRDefault="00DC6D74" w:rsidP="00DC6D74">
      <w:pPr>
        <w:rPr>
          <w:lang w:val="sk-SK"/>
        </w:rPr>
      </w:pPr>
      <w:r w:rsidRPr="00A23DA1">
        <w:rPr>
          <w:noProof/>
          <w:lang w:val="sk-SK"/>
        </w:rPr>
        <w:drawing>
          <wp:inline distT="114300" distB="114300" distL="114300" distR="114300" wp14:anchorId="327B1591" wp14:editId="1C39D1BD">
            <wp:extent cx="4200988" cy="3014663"/>
            <wp:effectExtent l="0" t="0" r="0" b="0"/>
            <wp:docPr id="468016133" name="image4.png" descr="Obrázok, na ktorom je snímka obrazovky, text, štvorec, dizajn&#10;&#10;Obsah vygenerovaný pomocou AI môže byť nesprávny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016133" name="image4.png" descr="Obrázok, na ktorom je snímka obrazovky, text, štvorec, dizajn&#10;&#10;Obsah vygenerovaný pomocou AI môže byť nesprávny.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00988" cy="30146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74E97B" w14:textId="77777777" w:rsidR="00DC6D74" w:rsidRPr="00A23DA1" w:rsidRDefault="00DC6D74" w:rsidP="00DC6D74">
      <w:pPr>
        <w:rPr>
          <w:lang w:val="sk-SK"/>
        </w:rPr>
      </w:pPr>
    </w:p>
    <w:p w14:paraId="1B2DEB21" w14:textId="77777777" w:rsidR="00DC6D74" w:rsidRPr="00A23DA1" w:rsidRDefault="00DC6D74" w:rsidP="00DC6D74">
      <w:pPr>
        <w:rPr>
          <w:lang w:val="sk-SK"/>
        </w:rPr>
      </w:pPr>
    </w:p>
    <w:p w14:paraId="4BA2037D" w14:textId="77777777" w:rsidR="00DC6D74" w:rsidRPr="00A23DA1" w:rsidRDefault="00DC6D74" w:rsidP="00DC6D74">
      <w:pPr>
        <w:rPr>
          <w:lang w:val="sk-SK"/>
        </w:rPr>
      </w:pPr>
    </w:p>
    <w:p w14:paraId="0D2575E2" w14:textId="77777777" w:rsidR="00E50D34" w:rsidRDefault="00E50D34">
      <w:pPr>
        <w:rPr>
          <w:lang w:val="sk-SK"/>
        </w:rPr>
      </w:pPr>
    </w:p>
    <w:p w14:paraId="279D1D9D" w14:textId="77777777" w:rsidR="00E50D34" w:rsidRPr="00F30B04" w:rsidRDefault="00E50D34">
      <w:pPr>
        <w:rPr>
          <w:lang w:val="sk-SK"/>
        </w:rPr>
      </w:pPr>
    </w:p>
    <w:sectPr w:rsidR="00E50D34" w:rsidRPr="00F30B04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default"/>
  </w:font>
  <w:font w:name="Helvetica Neue">
    <w:altName w:val="Arial"/>
    <w:charset w:val="00"/>
    <w:family w:val="roman"/>
    <w:pitch w:val="default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907C39"/>
    <w:multiLevelType w:val="multilevel"/>
    <w:tmpl w:val="B386B80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ABC1194"/>
    <w:multiLevelType w:val="multilevel"/>
    <w:tmpl w:val="35F43AC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143861"/>
    <w:multiLevelType w:val="multilevel"/>
    <w:tmpl w:val="59768EAA"/>
    <w:lvl w:ilvl="0">
      <w:start w:val="1"/>
      <w:numFmt w:val="bullet"/>
      <w:lvlText w:val="●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" w15:restartNumberingAfterBreak="0">
    <w:nsid w:val="22D0408C"/>
    <w:multiLevelType w:val="multilevel"/>
    <w:tmpl w:val="1556F22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2DD02EE"/>
    <w:multiLevelType w:val="multilevel"/>
    <w:tmpl w:val="0A3AB0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5F6A35D4"/>
    <w:multiLevelType w:val="multilevel"/>
    <w:tmpl w:val="9D902F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B55776F"/>
    <w:multiLevelType w:val="multilevel"/>
    <w:tmpl w:val="63C025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74974534">
    <w:abstractNumId w:val="1"/>
  </w:num>
  <w:num w:numId="2" w16cid:durableId="1145702811">
    <w:abstractNumId w:val="4"/>
  </w:num>
  <w:num w:numId="3" w16cid:durableId="1000621466">
    <w:abstractNumId w:val="5"/>
  </w:num>
  <w:num w:numId="4" w16cid:durableId="459615612">
    <w:abstractNumId w:val="0"/>
  </w:num>
  <w:num w:numId="5" w16cid:durableId="897469978">
    <w:abstractNumId w:val="2"/>
  </w:num>
  <w:num w:numId="6" w16cid:durableId="172770205">
    <w:abstractNumId w:val="6"/>
  </w:num>
  <w:num w:numId="7" w16cid:durableId="3531896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2D06"/>
    <w:rsid w:val="0008570B"/>
    <w:rsid w:val="00096B1B"/>
    <w:rsid w:val="0015476E"/>
    <w:rsid w:val="00163F30"/>
    <w:rsid w:val="00175587"/>
    <w:rsid w:val="001C465D"/>
    <w:rsid w:val="002134B9"/>
    <w:rsid w:val="00236598"/>
    <w:rsid w:val="00237E94"/>
    <w:rsid w:val="002D54A0"/>
    <w:rsid w:val="002E2D06"/>
    <w:rsid w:val="00311432"/>
    <w:rsid w:val="00550A33"/>
    <w:rsid w:val="005864BF"/>
    <w:rsid w:val="005A69AB"/>
    <w:rsid w:val="00605E9D"/>
    <w:rsid w:val="00625262"/>
    <w:rsid w:val="00662CF5"/>
    <w:rsid w:val="0067606A"/>
    <w:rsid w:val="007A2116"/>
    <w:rsid w:val="0084146A"/>
    <w:rsid w:val="008763AB"/>
    <w:rsid w:val="008F476A"/>
    <w:rsid w:val="00900AD7"/>
    <w:rsid w:val="009374A2"/>
    <w:rsid w:val="00A02908"/>
    <w:rsid w:val="00AC74AC"/>
    <w:rsid w:val="00B113A4"/>
    <w:rsid w:val="00B1319E"/>
    <w:rsid w:val="00BF0BAE"/>
    <w:rsid w:val="00C04272"/>
    <w:rsid w:val="00C17DD5"/>
    <w:rsid w:val="00C37F80"/>
    <w:rsid w:val="00C47158"/>
    <w:rsid w:val="00C86D2A"/>
    <w:rsid w:val="00C972C6"/>
    <w:rsid w:val="00D713FD"/>
    <w:rsid w:val="00D823B2"/>
    <w:rsid w:val="00DC6D74"/>
    <w:rsid w:val="00E32239"/>
    <w:rsid w:val="00E50D34"/>
    <w:rsid w:val="00E82E78"/>
    <w:rsid w:val="00EB322B"/>
    <w:rsid w:val="00F13201"/>
    <w:rsid w:val="00F30B04"/>
    <w:rsid w:val="00F42DF3"/>
    <w:rsid w:val="00F51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DA10A3"/>
  <w15:docId w15:val="{0EB51CBA-69B2-418F-98C6-B910DC314B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cs" w:eastAsia="sk-SK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uiPriority w:val="9"/>
    <w:qFormat/>
    <w:rsid w:val="00C86D2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y"/>
    <w:next w:val="Normlny"/>
    <w:uiPriority w:val="9"/>
    <w:unhideWhenUsed/>
    <w:qFormat/>
    <w:rsid w:val="00C86D2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y"/>
    <w:next w:val="Normlny"/>
    <w:uiPriority w:val="9"/>
    <w:unhideWhenUsed/>
    <w:qFormat/>
    <w:rsid w:val="00C86D2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y"/>
    <w:next w:val="Normlny"/>
    <w:uiPriority w:val="9"/>
    <w:semiHidden/>
    <w:unhideWhenUsed/>
    <w:qFormat/>
    <w:rsid w:val="00C86D2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y"/>
    <w:next w:val="Normlny"/>
    <w:uiPriority w:val="9"/>
    <w:semiHidden/>
    <w:unhideWhenUsed/>
    <w:qFormat/>
    <w:rsid w:val="00C86D2A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ov">
    <w:name w:val="Title"/>
    <w:basedOn w:val="Normlny"/>
    <w:next w:val="Normlny"/>
    <w:uiPriority w:val="10"/>
    <w:qFormat/>
    <w:rsid w:val="00C86D2A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y"/>
    <w:next w:val="Normlny"/>
    <w:uiPriority w:val="11"/>
    <w:qFormat/>
    <w:rsid w:val="00C86D2A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Odsekzoznamu">
    <w:name w:val="List Paragraph"/>
    <w:basedOn w:val="Normlny"/>
    <w:uiPriority w:val="34"/>
    <w:qFormat/>
    <w:rsid w:val="007A2116"/>
    <w:pPr>
      <w:ind w:left="720"/>
      <w:contextualSpacing/>
    </w:pPr>
  </w:style>
  <w:style w:type="table" w:customStyle="1" w:styleId="TableNormal0">
    <w:name w:val="Table Normal"/>
    <w:rsid w:val="00A02908"/>
    <w:pPr>
      <w:pBdr>
        <w:top w:val="nil"/>
        <w:left w:val="nil"/>
        <w:bottom w:val="nil"/>
        <w:right w:val="nil"/>
        <w:between w:val="nil"/>
        <w:bar w:val="nil"/>
      </w:pBdr>
      <w:spacing w:line="240" w:lineRule="auto"/>
    </w:pPr>
    <w:rPr>
      <w:rFonts w:ascii="Times New Roman" w:eastAsia="Arial Unicode MS" w:hAnsi="Times New Roman" w:cs="Times New Roman"/>
      <w:sz w:val="20"/>
      <w:szCs w:val="20"/>
      <w:bdr w:val="nil"/>
      <w:lang w:val="sk-SK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ltabuky2">
    <w:name w:val="Štýl tabuľky 2"/>
    <w:rsid w:val="00A02908"/>
    <w:pPr>
      <w:pBdr>
        <w:top w:val="nil"/>
        <w:left w:val="nil"/>
        <w:bottom w:val="nil"/>
        <w:right w:val="nil"/>
        <w:between w:val="nil"/>
        <w:bar w:val="nil"/>
      </w:pBdr>
      <w:spacing w:line="240" w:lineRule="auto"/>
    </w:pPr>
    <w:rPr>
      <w:rFonts w:ascii="Helvetica Neue" w:eastAsia="Helvetica Neue" w:hAnsi="Helvetica Neue" w:cs="Helvetica Neue"/>
      <w:color w:val="000000"/>
      <w:sz w:val="20"/>
      <w:szCs w:val="20"/>
      <w:bdr w:val="nil"/>
      <w:lang w:val="sk-SK"/>
      <w14:textOutline w14:w="0" w14:cap="flat" w14:cmpd="sng" w14:algn="ctr">
        <w14:noFill/>
        <w14:prstDash w14:val="solid"/>
        <w14:bevel/>
      </w14:textOutline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160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3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1854</Words>
  <Characters>10568</Characters>
  <Application>Microsoft Office Word</Application>
  <DocSecurity>4</DocSecurity>
  <Lines>88</Lines>
  <Paragraphs>24</Paragraphs>
  <ScaleCrop>false</ScaleCrop>
  <Company/>
  <LinksUpToDate>false</LinksUpToDate>
  <CharactersWithSpaces>12398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Kottner Artur</dc:creator>
  <cp:lastModifiedBy>Drevová Adriana, Ing</cp:lastModifiedBy>
  <cp:revision>2</cp:revision>
  <dcterms:created xsi:type="dcterms:W3CDTF">2025-10-30T13:55:00Z</dcterms:created>
  <dcterms:modified xsi:type="dcterms:W3CDTF">2025-10-30T13:55:00Z</dcterms:modified>
</cp:coreProperties>
</file>